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3CE4" w14:textId="77777777" w:rsidR="005F3E23" w:rsidRDefault="00C80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ECB32" w14:textId="6E432F67" w:rsidR="00271461" w:rsidRPr="00847F23" w:rsidRDefault="00833C5A" w:rsidP="005F3E23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Kłodzko, dnia, </w:t>
      </w:r>
      <w:r w:rsidR="004D6095">
        <w:rPr>
          <w:rFonts w:ascii="Calibri" w:hAnsi="Calibri"/>
          <w:sz w:val="24"/>
          <w:szCs w:val="24"/>
        </w:rPr>
        <w:t>2</w:t>
      </w:r>
      <w:r w:rsidR="002745E7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.04</w:t>
      </w:r>
      <w:r w:rsidR="005F3E23" w:rsidRPr="00847F23">
        <w:rPr>
          <w:rFonts w:ascii="Calibri" w:hAnsi="Calibri"/>
          <w:sz w:val="24"/>
          <w:szCs w:val="24"/>
        </w:rPr>
        <w:t>.2020 r.</w:t>
      </w:r>
    </w:p>
    <w:p w14:paraId="4A962B3C" w14:textId="77777777" w:rsidR="00C80664" w:rsidRPr="00847F23" w:rsidRDefault="00C80664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47F23">
        <w:rPr>
          <w:rFonts w:ascii="Calibri" w:hAnsi="Calibri"/>
          <w:b/>
          <w:sz w:val="24"/>
          <w:szCs w:val="24"/>
        </w:rPr>
        <w:t>Ogłoszenie</w:t>
      </w:r>
    </w:p>
    <w:p w14:paraId="7E05701D" w14:textId="77777777" w:rsidR="00C80664" w:rsidRPr="00847F23" w:rsidRDefault="00C80664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47F23">
        <w:rPr>
          <w:rFonts w:ascii="Calibri" w:hAnsi="Calibri"/>
          <w:b/>
          <w:sz w:val="24"/>
          <w:szCs w:val="24"/>
        </w:rPr>
        <w:t>o postępowaniu prowadzonym zgodnie z Zasadą konkurencyjności na realizację usługi polegającej na rozbudowanie i wdrożeniu systemu informatycznego dla Wyższej Szkoły Medycznej w Kłodzku</w:t>
      </w:r>
    </w:p>
    <w:p w14:paraId="09640D72" w14:textId="5D57555E" w:rsidR="00847F23" w:rsidRPr="00C2512C" w:rsidRDefault="002745E7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2512C">
        <w:rPr>
          <w:rFonts w:ascii="Calibri" w:hAnsi="Calibri"/>
          <w:b/>
          <w:sz w:val="24"/>
          <w:szCs w:val="24"/>
          <w:u w:val="single"/>
        </w:rPr>
        <w:t>- aktualizacja</w:t>
      </w:r>
    </w:p>
    <w:p w14:paraId="7A72E8A9" w14:textId="77777777" w:rsidR="002745E7" w:rsidRPr="00847F23" w:rsidRDefault="002745E7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5E648303" w14:textId="77777777" w:rsidR="00847F23" w:rsidRPr="00CC652F" w:rsidRDefault="00847F23" w:rsidP="00CC652F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C652F">
        <w:rPr>
          <w:rFonts w:ascii="Calibri" w:hAnsi="Calibri"/>
          <w:b/>
          <w:bCs/>
          <w:color w:val="000000"/>
          <w:sz w:val="24"/>
          <w:szCs w:val="24"/>
        </w:rPr>
        <w:t>Zapytanie ofertowe</w:t>
      </w:r>
    </w:p>
    <w:p w14:paraId="5102F78F" w14:textId="77777777" w:rsidR="00847F23" w:rsidRPr="00CC652F" w:rsidRDefault="00847F23" w:rsidP="00CC652F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nr </w:t>
      </w:r>
      <w:bookmarkStart w:id="0" w:name="_Hlk38385307"/>
      <w:r w:rsidRPr="00CC652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bookmarkEnd w:id="0"/>
    </w:p>
    <w:p w14:paraId="79E0113F" w14:textId="77777777" w:rsidR="00CC652F" w:rsidRPr="00CC652F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b/>
          <w:bCs/>
          <w:color w:val="000000"/>
          <w:sz w:val="24"/>
          <w:szCs w:val="24"/>
        </w:rPr>
        <w:br/>
      </w:r>
      <w:r w:rsidRPr="00CC652F">
        <w:rPr>
          <w:rFonts w:ascii="Calibri" w:hAnsi="Calibri"/>
          <w:color w:val="000000"/>
          <w:sz w:val="24"/>
          <w:szCs w:val="24"/>
        </w:rPr>
        <w:t xml:space="preserve">W związku z realizacją projektu </w:t>
      </w:r>
      <w:r w:rsidRPr="00CC652F">
        <w:rPr>
          <w:rFonts w:ascii="Calibri" w:hAnsi="Calibri"/>
          <w:b/>
          <w:color w:val="000000"/>
          <w:sz w:val="24"/>
          <w:szCs w:val="24"/>
        </w:rPr>
        <w:t>„Z</w:t>
      </w:r>
      <w:r w:rsidRPr="00CC652F">
        <w:rPr>
          <w:rFonts w:ascii="Calibri" w:hAnsi="Calibri"/>
          <w:b/>
          <w:sz w:val="24"/>
          <w:szCs w:val="24"/>
        </w:rPr>
        <w:t xml:space="preserve">integrowany Program Rozwoju Wyższej Szkoły Medycznej </w:t>
      </w:r>
      <w:r w:rsidRPr="00CC652F">
        <w:rPr>
          <w:rFonts w:ascii="Calibri" w:hAnsi="Calibri"/>
          <w:b/>
          <w:sz w:val="24"/>
          <w:szCs w:val="24"/>
        </w:rPr>
        <w:br/>
        <w:t>w Kłodzku”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 xml:space="preserve">współfinansowanego przez Unię Europejską w ramach Europejskiego Funduszu Społecznego, w ramach: Osi Priorytetowej: III Szkolnictwo wyższe dla gospodarki i rozwoju, Działania 3.5 Kompleksowe programy szkół wyższych, Programu Operacyjnego Wiedza Edukacja Rozwój 2014-2020, Wyższa Szkoła Medyczna w Kłodzku ogłasza wszczęcie postępowania o udzielenie zamówienia zgodnie z procedurą zasady konkurencyjności na wyłonienie Wykonawcy na 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Kompleksową dostawę i wdrożenie </w:t>
      </w:r>
      <w:r w:rsidR="00CC652F" w:rsidRPr="00CC652F">
        <w:rPr>
          <w:rFonts w:ascii="Calibri" w:hAnsi="Calibri"/>
          <w:b/>
          <w:color w:val="000000"/>
          <w:sz w:val="24"/>
          <w:szCs w:val="24"/>
        </w:rPr>
        <w:t>ogólnouczelnianego systemu informatycznego wspomagającego zarządzanie Wyższą Szkołą Medyczną w Kłodzku</w:t>
      </w:r>
      <w:r w:rsidR="00CC652F">
        <w:rPr>
          <w:rFonts w:ascii="Calibri" w:hAnsi="Calibri"/>
          <w:b/>
          <w:color w:val="000000"/>
          <w:sz w:val="24"/>
          <w:szCs w:val="24"/>
        </w:rPr>
        <w:t>.</w:t>
      </w:r>
      <w:r w:rsidR="00CC652F"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24029819" w14:textId="77777777" w:rsidR="00CC652F" w:rsidRPr="00CC652F" w:rsidRDefault="00CC652F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Założeniem systemu jest pełna obsługa studenta,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pracownika naukowego, zarządzanie dorobkiem naukowym oraz raportowanie do systemu POLON.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System będzie pełnił rolę centralnego punktu gromadzenia informacji z całej uczelni, co znacząco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usprawnia zarządzanie studiami, umożliwi ujednolicenie procedur uczelnianych oraz pozwoli na efektywne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wprowadzanie inicjatyw ogólnouczelnianych.</w:t>
      </w:r>
    </w:p>
    <w:p w14:paraId="1291B474" w14:textId="77777777" w:rsidR="00CC652F" w:rsidRPr="00CC652F" w:rsidRDefault="00CC652F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AC4708C" w14:textId="77777777" w:rsidR="00CC652F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Projekt jest realizowany na podstawie umowy o dofinansowanie projektu nr POWR.03.05.00-00-</w:t>
      </w:r>
      <w:r w:rsidR="00CC652F">
        <w:rPr>
          <w:rFonts w:ascii="Calibri" w:hAnsi="Calibri"/>
          <w:color w:val="000000"/>
          <w:sz w:val="24"/>
          <w:szCs w:val="24"/>
        </w:rPr>
        <w:t>z094</w:t>
      </w:r>
      <w:r w:rsidRPr="00CC652F">
        <w:rPr>
          <w:rFonts w:ascii="Calibri" w:hAnsi="Calibri"/>
          <w:color w:val="000000"/>
          <w:sz w:val="24"/>
          <w:szCs w:val="24"/>
        </w:rPr>
        <w:t>/18</w:t>
      </w:r>
      <w:r w:rsidR="00CC652F">
        <w:rPr>
          <w:rFonts w:ascii="Calibri" w:hAnsi="Calibri"/>
          <w:color w:val="000000"/>
          <w:sz w:val="24"/>
          <w:szCs w:val="24"/>
        </w:rPr>
        <w:t>-00.</w:t>
      </w:r>
      <w:r w:rsidRPr="00CC652F">
        <w:rPr>
          <w:rFonts w:ascii="Calibri" w:hAnsi="Calibri"/>
          <w:color w:val="000000"/>
          <w:sz w:val="24"/>
          <w:szCs w:val="24"/>
        </w:rPr>
        <w:br/>
        <w:t>Okres realizacji projektu: od 0</w:t>
      </w:r>
      <w:r w:rsidR="00CC652F">
        <w:rPr>
          <w:rFonts w:ascii="Calibri" w:hAnsi="Calibri"/>
          <w:color w:val="000000"/>
          <w:sz w:val="24"/>
          <w:szCs w:val="24"/>
        </w:rPr>
        <w:t>2.09</w:t>
      </w:r>
      <w:r w:rsidRPr="00CC652F">
        <w:rPr>
          <w:rFonts w:ascii="Calibri" w:hAnsi="Calibri"/>
          <w:color w:val="000000"/>
          <w:sz w:val="24"/>
          <w:szCs w:val="24"/>
        </w:rPr>
        <w:t>.2019 r. do 31.0</w:t>
      </w:r>
      <w:r w:rsidR="00CC652F">
        <w:rPr>
          <w:rFonts w:ascii="Calibri" w:hAnsi="Calibri"/>
          <w:color w:val="000000"/>
          <w:sz w:val="24"/>
          <w:szCs w:val="24"/>
        </w:rPr>
        <w:t>8</w:t>
      </w:r>
      <w:r w:rsidRPr="00CC652F">
        <w:rPr>
          <w:rFonts w:ascii="Calibri" w:hAnsi="Calibri"/>
          <w:color w:val="000000"/>
          <w:sz w:val="24"/>
          <w:szCs w:val="24"/>
        </w:rPr>
        <w:t>.2023 r.</w:t>
      </w:r>
    </w:p>
    <w:p w14:paraId="7B7BA33B" w14:textId="77777777" w:rsidR="001C190E" w:rsidRDefault="001C190E" w:rsidP="001C19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1320305" w14:textId="77777777" w:rsidR="00833C5A" w:rsidRPr="00CC652F" w:rsidRDefault="00833C5A" w:rsidP="00833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CC652F">
        <w:rPr>
          <w:rFonts w:ascii="Calibri" w:hAnsi="Calibri"/>
          <w:b/>
          <w:sz w:val="24"/>
          <w:szCs w:val="24"/>
        </w:rPr>
        <w:t>Postanowienia wstępne</w:t>
      </w:r>
    </w:p>
    <w:p w14:paraId="06AAC8F0" w14:textId="77777777" w:rsidR="00833C5A" w:rsidRPr="00CC652F" w:rsidRDefault="00833C5A" w:rsidP="00833C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C652F">
        <w:rPr>
          <w:rFonts w:ascii="Calibri" w:hAnsi="Calibri"/>
          <w:sz w:val="24"/>
          <w:szCs w:val="24"/>
        </w:rPr>
        <w:t>1. Postępowanie odbywa się na podstawie Wytycznych w zakresie kwalifikowalności wydatków w ramach Europejskiego Funduszu Rozwoju Regionalnego, Europejskiego Funduszu Społecznego oraz Funduszu Spójności na lata 2014-2020 Ministerstwa Rozwoju.</w:t>
      </w:r>
    </w:p>
    <w:p w14:paraId="60EB44CD" w14:textId="77777777" w:rsidR="00833C5A" w:rsidRPr="00CC652F" w:rsidRDefault="00833C5A" w:rsidP="00833C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CC652F">
        <w:rPr>
          <w:rFonts w:ascii="Calibri" w:hAnsi="Calibri"/>
          <w:sz w:val="24"/>
          <w:szCs w:val="24"/>
        </w:rPr>
        <w:t xml:space="preserve">. Postępowania przeprowadzane jest w ramach projektu POWR.03.05.00-00-z094/18 </w:t>
      </w:r>
    </w:p>
    <w:p w14:paraId="3CBB4D5B" w14:textId="49ADA767" w:rsidR="00833C5A" w:rsidRPr="00CC652F" w:rsidRDefault="00833C5A" w:rsidP="00833C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CC652F">
        <w:rPr>
          <w:rFonts w:ascii="Calibri" w:hAnsi="Calibri"/>
          <w:sz w:val="24"/>
          <w:szCs w:val="24"/>
        </w:rPr>
        <w:t xml:space="preserve">. </w:t>
      </w:r>
      <w:bookmarkStart w:id="1" w:name="_Hlk38999649"/>
      <w:r w:rsidRPr="00CC652F">
        <w:rPr>
          <w:rFonts w:ascii="Calibri" w:hAnsi="Calibri"/>
          <w:sz w:val="24"/>
          <w:szCs w:val="24"/>
        </w:rPr>
        <w:t xml:space="preserve">Ogłoszenie o postępowaniu wraz z załącznikami dostępne jest na stronach: </w:t>
      </w:r>
      <w:hyperlink r:id="rId11" w:history="1">
        <w:r w:rsidRPr="00CC652F">
          <w:rPr>
            <w:rStyle w:val="Hipercze"/>
            <w:rFonts w:ascii="Calibri" w:hAnsi="Calibri"/>
            <w:sz w:val="24"/>
            <w:szCs w:val="24"/>
          </w:rPr>
          <w:t>https://bazakonkurencyjności.funduszeeuropejskie.gov.pl</w:t>
        </w:r>
      </w:hyperlink>
    </w:p>
    <w:bookmarkEnd w:id="1"/>
    <w:p w14:paraId="78937093" w14:textId="77777777" w:rsidR="00833C5A" w:rsidRPr="00CC652F" w:rsidRDefault="00833C5A" w:rsidP="001C19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B52B369" w14:textId="233B68FC" w:rsidR="00CC652F" w:rsidRDefault="00833C5A" w:rsidP="00CC652F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833C5A">
        <w:rPr>
          <w:rFonts w:ascii="Calibri" w:hAnsi="Calibri"/>
          <w:b/>
          <w:color w:val="000000"/>
          <w:sz w:val="24"/>
          <w:szCs w:val="24"/>
        </w:rPr>
        <w:t>I</w:t>
      </w:r>
      <w:r w:rsidR="00847F23" w:rsidRPr="00833C5A">
        <w:rPr>
          <w:rFonts w:ascii="Calibri" w:hAnsi="Calibri"/>
          <w:b/>
          <w:color w:val="000000"/>
          <w:sz w:val="24"/>
          <w:szCs w:val="24"/>
        </w:rPr>
        <w:t>I.</w:t>
      </w:r>
      <w:r w:rsidR="00847F23" w:rsidRPr="00CC652F">
        <w:rPr>
          <w:rFonts w:ascii="Calibri" w:hAnsi="Calibri"/>
          <w:color w:val="000000"/>
          <w:sz w:val="24"/>
          <w:szCs w:val="24"/>
        </w:rPr>
        <w:t xml:space="preserve"> </w:t>
      </w:r>
      <w:r w:rsidR="00847F23" w:rsidRPr="00CC652F">
        <w:rPr>
          <w:rFonts w:ascii="Calibri" w:hAnsi="Calibri"/>
          <w:b/>
          <w:bCs/>
          <w:color w:val="000000"/>
          <w:sz w:val="24"/>
          <w:szCs w:val="24"/>
        </w:rPr>
        <w:t>Dane Zamawiającego</w:t>
      </w:r>
      <w:r w:rsidR="00CC652F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3EB98E4C" w14:textId="6CB4EB5E" w:rsidR="001C190E" w:rsidRPr="00872CF4" w:rsidRDefault="00CC652F" w:rsidP="00CC652F">
      <w:pPr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872CF4">
        <w:rPr>
          <w:rFonts w:ascii="Calibri" w:hAnsi="Calibri" w:cs="Calibri"/>
          <w:bCs/>
          <w:color w:val="000000"/>
          <w:sz w:val="24"/>
          <w:szCs w:val="24"/>
        </w:rPr>
        <w:t xml:space="preserve">Wyższa Szkoła Medyczna w Kłodzku, ul. </w:t>
      </w:r>
      <w:r w:rsidR="00872CF4">
        <w:rPr>
          <w:rFonts w:ascii="Calibri" w:hAnsi="Calibri" w:cs="Calibri"/>
          <w:bCs/>
          <w:color w:val="000000"/>
          <w:sz w:val="24"/>
          <w:szCs w:val="24"/>
        </w:rPr>
        <w:t>Warty 21</w:t>
      </w:r>
      <w:r w:rsidR="001C190E" w:rsidRPr="00872CF4">
        <w:rPr>
          <w:rFonts w:ascii="Calibri" w:hAnsi="Calibri" w:cs="Calibri"/>
          <w:bCs/>
          <w:color w:val="000000"/>
          <w:sz w:val="24"/>
          <w:szCs w:val="24"/>
        </w:rPr>
        <w:t>, 57-300 Kłodzko.</w:t>
      </w:r>
    </w:p>
    <w:p w14:paraId="6F94DA90" w14:textId="77777777" w:rsidR="001C190E" w:rsidRPr="00872CF4" w:rsidRDefault="00847F23" w:rsidP="00CC652F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72CF4">
        <w:rPr>
          <w:rFonts w:ascii="Calibri" w:hAnsi="Calibri" w:cs="Calibri"/>
          <w:color w:val="000000"/>
          <w:sz w:val="24"/>
          <w:szCs w:val="24"/>
        </w:rPr>
        <w:t>NIP</w:t>
      </w:r>
      <w:r w:rsidR="001C190E" w:rsidRPr="00872CF4">
        <w:rPr>
          <w:rFonts w:ascii="Calibri" w:hAnsi="Calibri" w:cs="Calibri"/>
          <w:color w:val="000000"/>
          <w:sz w:val="24"/>
          <w:szCs w:val="24"/>
        </w:rPr>
        <w:t>: 8831857701, REGON: 360490695</w:t>
      </w:r>
    </w:p>
    <w:p w14:paraId="3C91C82A" w14:textId="77777777" w:rsidR="00CC652F" w:rsidRPr="00872CF4" w:rsidRDefault="00847F23" w:rsidP="00CC652F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72CF4">
        <w:rPr>
          <w:rFonts w:ascii="Calibri" w:hAnsi="Calibri" w:cs="Calibri"/>
          <w:color w:val="000000"/>
          <w:sz w:val="24"/>
          <w:szCs w:val="24"/>
        </w:rPr>
        <w:t xml:space="preserve">tel. </w:t>
      </w:r>
      <w:r w:rsidR="001C190E" w:rsidRPr="00872CF4">
        <w:rPr>
          <w:rFonts w:ascii="Calibri" w:hAnsi="Calibri" w:cs="Calibri"/>
          <w:color w:val="000000"/>
          <w:sz w:val="24"/>
          <w:szCs w:val="24"/>
        </w:rPr>
        <w:t>748671302,</w:t>
      </w:r>
    </w:p>
    <w:p w14:paraId="3FB8C4DB" w14:textId="77777777" w:rsidR="001C190E" w:rsidRPr="00872CF4" w:rsidRDefault="00847F23" w:rsidP="00CC652F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72CF4">
        <w:rPr>
          <w:rFonts w:ascii="Calibri" w:hAnsi="Calibri" w:cs="Calibri"/>
          <w:color w:val="000000"/>
          <w:sz w:val="24"/>
          <w:szCs w:val="24"/>
        </w:rPr>
        <w:t xml:space="preserve">osoba do kontaktu: </w:t>
      </w:r>
      <w:r w:rsidR="001C190E" w:rsidRPr="00872CF4">
        <w:rPr>
          <w:rFonts w:ascii="Calibri" w:hAnsi="Calibri" w:cs="Calibri"/>
          <w:color w:val="000000"/>
          <w:sz w:val="24"/>
          <w:szCs w:val="24"/>
        </w:rPr>
        <w:t>Tomasz Tilgner</w:t>
      </w:r>
    </w:p>
    <w:p w14:paraId="2E64D7FB" w14:textId="77777777" w:rsidR="001C190E" w:rsidRPr="005A4D3C" w:rsidRDefault="00847F23" w:rsidP="00CC652F">
      <w:pPr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5A4D3C">
        <w:rPr>
          <w:rFonts w:ascii="Calibri" w:hAnsi="Calibri" w:cs="Calibri"/>
          <w:color w:val="000000"/>
          <w:sz w:val="24"/>
          <w:szCs w:val="24"/>
        </w:rPr>
        <w:t xml:space="preserve">e-mail: </w:t>
      </w:r>
      <w:hyperlink r:id="rId12" w:history="1">
        <w:r w:rsidR="001C190E" w:rsidRPr="005A4D3C">
          <w:rPr>
            <w:rStyle w:val="Hipercze"/>
            <w:rFonts w:ascii="Calibri" w:hAnsi="Calibri" w:cs="Calibri"/>
            <w:sz w:val="24"/>
            <w:szCs w:val="24"/>
          </w:rPr>
          <w:t>tomasz.tilgner@</w:t>
        </w:r>
        <w:bookmarkStart w:id="2" w:name="_GoBack"/>
        <w:r w:rsidR="001C190E" w:rsidRPr="005A4D3C">
          <w:rPr>
            <w:rStyle w:val="Hipercze"/>
            <w:rFonts w:ascii="Calibri" w:hAnsi="Calibri" w:cs="Calibri"/>
            <w:sz w:val="24"/>
            <w:szCs w:val="24"/>
          </w:rPr>
          <w:t>wsm.klodzko</w:t>
        </w:r>
        <w:bookmarkEnd w:id="2"/>
        <w:r w:rsidR="001C190E" w:rsidRPr="005A4D3C">
          <w:rPr>
            <w:rStyle w:val="Hipercze"/>
            <w:rFonts w:ascii="Calibri" w:hAnsi="Calibri" w:cs="Calibri"/>
            <w:sz w:val="24"/>
            <w:szCs w:val="24"/>
          </w:rPr>
          <w:t>.pl</w:t>
        </w:r>
      </w:hyperlink>
    </w:p>
    <w:p w14:paraId="6DBE8A87" w14:textId="77777777" w:rsidR="001C190E" w:rsidRPr="00872CF4" w:rsidRDefault="00847F23" w:rsidP="00CC652F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561E01">
        <w:rPr>
          <w:rFonts w:ascii="Calibri" w:hAnsi="Calibri"/>
          <w:color w:val="0000FF"/>
          <w:sz w:val="24"/>
          <w:szCs w:val="24"/>
        </w:rPr>
        <w:br/>
      </w:r>
      <w:r w:rsidR="00833C5A" w:rsidRPr="00872CF4">
        <w:rPr>
          <w:rFonts w:ascii="Calibri" w:hAnsi="Calibri"/>
          <w:b/>
          <w:bCs/>
          <w:color w:val="000000"/>
          <w:sz w:val="24"/>
          <w:szCs w:val="24"/>
        </w:rPr>
        <w:t>I</w:t>
      </w:r>
      <w:r w:rsidRPr="00872CF4">
        <w:rPr>
          <w:rFonts w:ascii="Calibri" w:hAnsi="Calibri"/>
          <w:b/>
          <w:bCs/>
          <w:color w:val="000000"/>
          <w:sz w:val="24"/>
          <w:szCs w:val="24"/>
        </w:rPr>
        <w:t>II. Przedmiot zamówienia</w:t>
      </w:r>
      <w:r w:rsidR="001C190E" w:rsidRPr="00872CF4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41D54EC9" w14:textId="77777777" w:rsidR="001C190E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Wspólny Słownik zamówień CPV</w:t>
      </w:r>
      <w:r w:rsidR="001C190E">
        <w:rPr>
          <w:rFonts w:ascii="Calibri" w:hAnsi="Calibri"/>
          <w:color w:val="000000"/>
          <w:sz w:val="24"/>
          <w:szCs w:val="24"/>
        </w:rPr>
        <w:t>:</w:t>
      </w:r>
    </w:p>
    <w:p w14:paraId="2F3C44AB" w14:textId="77777777" w:rsidR="001C190E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lastRenderedPageBreak/>
        <w:t>72268000-1 Usługi dostawy oprogramowania</w:t>
      </w:r>
    </w:p>
    <w:p w14:paraId="3623312F" w14:textId="77777777" w:rsidR="001C190E" w:rsidRPr="00CC652F" w:rsidRDefault="001C190E" w:rsidP="001C19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C652F">
        <w:rPr>
          <w:rFonts w:ascii="Calibri" w:hAnsi="Calibri"/>
          <w:sz w:val="24"/>
          <w:szCs w:val="24"/>
        </w:rPr>
        <w:t>72262000-9 Usługi rozbudowy oprogramowania</w:t>
      </w:r>
    </w:p>
    <w:p w14:paraId="7F22A279" w14:textId="77777777" w:rsidR="001C190E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71356300-1 Usługi wsparcia technicznego</w:t>
      </w:r>
    </w:p>
    <w:p w14:paraId="6EC00A51" w14:textId="77777777" w:rsidR="00753AFF" w:rsidRDefault="00753AFF" w:rsidP="00753AF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858CA1F" w14:textId="77777777" w:rsidR="00753AFF" w:rsidRPr="00907BDB" w:rsidRDefault="00753AFF" w:rsidP="00753AFF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907BDB">
        <w:rPr>
          <w:rFonts w:ascii="Calibri" w:hAnsi="Calibri"/>
          <w:sz w:val="24"/>
          <w:szCs w:val="24"/>
          <w:u w:val="single"/>
        </w:rPr>
        <w:t>Przedmiotem zamówienia jest usługa rozbudowy i wdrożenia systemu informatycznego według poniższej specyfikacji:</w:t>
      </w:r>
    </w:p>
    <w:p w14:paraId="34E855C8" w14:textId="779E3432" w:rsidR="004D6095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br/>
      </w:r>
      <w:r w:rsidRPr="005A4D3C">
        <w:rPr>
          <w:rFonts w:ascii="Calibri" w:hAnsi="Calibri"/>
          <w:b/>
          <w:bCs/>
          <w:color w:val="000000"/>
          <w:sz w:val="24"/>
          <w:szCs w:val="24"/>
        </w:rPr>
        <w:t xml:space="preserve">1. </w:t>
      </w:r>
      <w:r w:rsidRPr="005A4D3C">
        <w:rPr>
          <w:rFonts w:ascii="Calibri" w:hAnsi="Calibri"/>
          <w:color w:val="000000"/>
          <w:sz w:val="24"/>
          <w:szCs w:val="24"/>
        </w:rPr>
        <w:t>Postępowanie dotyczy wyłonienia Wykonawc</w:t>
      </w:r>
      <w:r w:rsidR="005A4D3C" w:rsidRPr="005A4D3C">
        <w:rPr>
          <w:rFonts w:ascii="Calibri" w:hAnsi="Calibri"/>
          <w:color w:val="000000"/>
          <w:sz w:val="24"/>
          <w:szCs w:val="24"/>
        </w:rPr>
        <w:t xml:space="preserve">y, który dostarczy </w:t>
      </w:r>
      <w:r w:rsidRPr="005A4D3C">
        <w:rPr>
          <w:rFonts w:ascii="Calibri" w:hAnsi="Calibri"/>
          <w:color w:val="000000"/>
          <w:sz w:val="24"/>
          <w:szCs w:val="24"/>
        </w:rPr>
        <w:t>następując</w:t>
      </w:r>
      <w:r w:rsidR="005A4D3C" w:rsidRPr="005A4D3C">
        <w:rPr>
          <w:rFonts w:ascii="Calibri" w:hAnsi="Calibri"/>
          <w:color w:val="000000"/>
          <w:sz w:val="24"/>
          <w:szCs w:val="24"/>
        </w:rPr>
        <w:t>e</w:t>
      </w:r>
      <w:r w:rsidRPr="005A4D3C">
        <w:rPr>
          <w:rFonts w:ascii="Calibri" w:hAnsi="Calibri"/>
          <w:color w:val="000000"/>
          <w:sz w:val="24"/>
          <w:szCs w:val="24"/>
        </w:rPr>
        <w:t xml:space="preserve"> </w:t>
      </w:r>
      <w:r w:rsidR="00C07858" w:rsidRPr="005A4D3C">
        <w:rPr>
          <w:rFonts w:ascii="Calibri" w:hAnsi="Calibri"/>
          <w:color w:val="000000"/>
          <w:sz w:val="24"/>
          <w:szCs w:val="24"/>
        </w:rPr>
        <w:t>moduł</w:t>
      </w:r>
      <w:r w:rsidR="005A4D3C" w:rsidRPr="005A4D3C">
        <w:rPr>
          <w:rFonts w:ascii="Calibri" w:hAnsi="Calibri"/>
          <w:color w:val="000000"/>
          <w:sz w:val="24"/>
          <w:szCs w:val="24"/>
        </w:rPr>
        <w:t>y</w:t>
      </w:r>
      <w:r w:rsidR="00C07858" w:rsidRPr="005A4D3C">
        <w:rPr>
          <w:rFonts w:ascii="Calibri" w:hAnsi="Calibri"/>
          <w:color w:val="000000"/>
          <w:sz w:val="24"/>
          <w:szCs w:val="24"/>
        </w:rPr>
        <w:t>:</w:t>
      </w:r>
    </w:p>
    <w:p w14:paraId="21AD51C4" w14:textId="77777777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Planowanie zajęć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 licencja stanowiskowa x 15 stanowisk.</w:t>
      </w:r>
    </w:p>
    <w:p w14:paraId="4BA77B33" w14:textId="27B347E1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Katedra - </w:t>
      </w:r>
      <w:r w:rsidRPr="004D6095">
        <w:rPr>
          <w:rFonts w:ascii="Calibri" w:hAnsi="Calibri"/>
          <w:color w:val="000000"/>
          <w:sz w:val="24"/>
          <w:szCs w:val="24"/>
        </w:rPr>
        <w:t xml:space="preserve">dostawa i wdrożenie oprogramowania wraz z licencją - </w:t>
      </w:r>
      <w:r w:rsidRPr="004D6095">
        <w:rPr>
          <w:rFonts w:cstheme="minorHAnsi"/>
          <w:color w:val="000000" w:themeColor="text1"/>
          <w:sz w:val="24"/>
          <w:szCs w:val="24"/>
        </w:rPr>
        <w:t>licencja stanowiskowa x 15 stanowisk.</w:t>
      </w:r>
    </w:p>
    <w:p w14:paraId="285B4ABA" w14:textId="77777777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 xml:space="preserve">Obsługa toku studiów - 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 licencja stanowiskowa x 15 stanowisk.</w:t>
      </w:r>
    </w:p>
    <w:p w14:paraId="5B315C5B" w14:textId="77777777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Obsługa pracy dyplomowej i egzaminu -</w:t>
      </w:r>
      <w:r w:rsidRPr="0082267B">
        <w:rPr>
          <w:rFonts w:cstheme="minorHAnsi"/>
          <w:color w:val="000000" w:themeColor="text1"/>
          <w:sz w:val="24"/>
          <w:szCs w:val="24"/>
        </w:rPr>
        <w:t>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4D6095">
        <w:rPr>
          <w:rFonts w:cstheme="minorHAnsi"/>
          <w:color w:val="000000" w:themeColor="text1"/>
          <w:sz w:val="24"/>
          <w:szCs w:val="24"/>
        </w:rPr>
        <w:t> licencja stanowiskowa x 10 stanowisk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BFBB7D2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Obsługa wniosków i decyzji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 licencja stanowiskowa x 10 stanowisk.</w:t>
      </w:r>
    </w:p>
    <w:p w14:paraId="6FC79324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Obsługa elektronicznych legitymacji studenckich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 licencja stanowiskowa x 10 stanowisk.</w:t>
      </w:r>
    </w:p>
    <w:p w14:paraId="738D2618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Opłaty za studia -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stanowiskowa x 5 stanowisk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62FC6FF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Stypendia 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stanowiskowa x 5 stanowisk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6304769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Platforma Studenta </w:t>
      </w:r>
      <w:r w:rsidRPr="0082267B">
        <w:rPr>
          <w:rFonts w:cstheme="minorHAnsi"/>
          <w:color w:val="000000" w:themeColor="text1"/>
          <w:sz w:val="24"/>
          <w:szCs w:val="24"/>
        </w:rPr>
        <w:t>-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na moduł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CAC9176" w14:textId="0877D975" w:rsidR="00C07858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Platforma Wykładowcy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 </w:t>
      </w:r>
      <w:r w:rsidRPr="00C07858">
        <w:rPr>
          <w:rFonts w:cstheme="minorHAnsi"/>
          <w:color w:val="000000" w:themeColor="text1"/>
          <w:sz w:val="24"/>
          <w:szCs w:val="24"/>
        </w:rPr>
        <w:t>licencja stanowiskowa x 1 stanowisko.</w:t>
      </w:r>
    </w:p>
    <w:p w14:paraId="7D351CB6" w14:textId="77777777" w:rsidR="008A6A7F" w:rsidRDefault="008A6A7F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Ankietowanie </w:t>
      </w:r>
      <w:r w:rsidRPr="0082267B">
        <w:rPr>
          <w:rFonts w:cstheme="minorHAnsi"/>
          <w:color w:val="000000" w:themeColor="text1"/>
          <w:sz w:val="24"/>
          <w:szCs w:val="24"/>
        </w:rPr>
        <w:t>-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na moduł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8DE24C2" w14:textId="77777777" w:rsidR="008A6A7F" w:rsidRPr="008A6A7F" w:rsidRDefault="008A6A7F" w:rsidP="008A6A7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093B72B9" w14:textId="27AD366C" w:rsidR="004D6095" w:rsidRPr="005A4D3C" w:rsidRDefault="00C07858" w:rsidP="00C078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4D3C">
        <w:rPr>
          <w:rStyle w:val="fontstyle01"/>
          <w:rFonts w:ascii="Calibri" w:hAnsi="Calibri"/>
          <w:color w:val="auto"/>
          <w:sz w:val="24"/>
          <w:szCs w:val="24"/>
        </w:rPr>
        <w:t>Do wskazanych wyżej części zamówienia (modułów) konieczne jest zapewnieni Bazy danych – licencja stanowiskowa umożliwiająca instalację modułów merytorycznych.</w:t>
      </w:r>
    </w:p>
    <w:p w14:paraId="4ED839E6" w14:textId="77777777" w:rsidR="004D6095" w:rsidRDefault="004D6095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14EFB79" w14:textId="5831FFCD" w:rsidR="0082267B" w:rsidRPr="0082267B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82267B">
        <w:rPr>
          <w:rFonts w:ascii="Calibri" w:hAnsi="Calibri"/>
          <w:color w:val="000000"/>
          <w:sz w:val="24"/>
          <w:szCs w:val="24"/>
        </w:rPr>
        <w:t>Powyższe nazwy modułów służą tylko określeniu przybliżonej f</w:t>
      </w:r>
      <w:r w:rsidR="0082267B" w:rsidRPr="0082267B">
        <w:rPr>
          <w:rFonts w:ascii="Calibri" w:hAnsi="Calibri"/>
          <w:color w:val="000000"/>
          <w:sz w:val="24"/>
          <w:szCs w:val="24"/>
        </w:rPr>
        <w:t>unkcjonalność która szczegółowo j</w:t>
      </w:r>
      <w:r w:rsidRPr="0082267B">
        <w:rPr>
          <w:rFonts w:ascii="Calibri" w:hAnsi="Calibri"/>
          <w:color w:val="000000"/>
          <w:sz w:val="24"/>
          <w:szCs w:val="24"/>
        </w:rPr>
        <w:t>est opisana w punkcie „Szczegółowy opis przedmiotu zamówienia”.</w:t>
      </w:r>
    </w:p>
    <w:p w14:paraId="1104D7F8" w14:textId="241A234C" w:rsidR="005A4D3C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br/>
      </w:r>
      <w:r w:rsidRPr="005A4D3C">
        <w:rPr>
          <w:rFonts w:ascii="Calibri" w:hAnsi="Calibri"/>
          <w:b/>
          <w:bCs/>
          <w:color w:val="000000"/>
          <w:sz w:val="24"/>
          <w:szCs w:val="24"/>
        </w:rPr>
        <w:t xml:space="preserve">2. </w:t>
      </w:r>
      <w:r w:rsidRPr="005A4D3C">
        <w:rPr>
          <w:rFonts w:ascii="Calibri" w:hAnsi="Calibri"/>
          <w:color w:val="000000"/>
          <w:sz w:val="24"/>
          <w:szCs w:val="24"/>
        </w:rPr>
        <w:t xml:space="preserve">Zamawiający </w:t>
      </w:r>
      <w:r w:rsidR="005A4D3C" w:rsidRPr="005A4D3C">
        <w:rPr>
          <w:rFonts w:ascii="Calibri" w:hAnsi="Calibri"/>
          <w:color w:val="000000"/>
          <w:sz w:val="24"/>
          <w:szCs w:val="24"/>
        </w:rPr>
        <w:t xml:space="preserve">nie przewiduje możliwości </w:t>
      </w:r>
      <w:r w:rsidRPr="005A4D3C">
        <w:rPr>
          <w:rFonts w:ascii="Calibri" w:hAnsi="Calibri"/>
          <w:color w:val="000000"/>
          <w:sz w:val="24"/>
          <w:szCs w:val="24"/>
        </w:rPr>
        <w:t>składani</w:t>
      </w:r>
      <w:r w:rsidR="005A4D3C" w:rsidRPr="005A4D3C">
        <w:rPr>
          <w:rFonts w:ascii="Calibri" w:hAnsi="Calibri"/>
          <w:color w:val="000000"/>
          <w:sz w:val="24"/>
          <w:szCs w:val="24"/>
        </w:rPr>
        <w:t>a</w:t>
      </w:r>
      <w:r w:rsidRPr="005A4D3C">
        <w:rPr>
          <w:rFonts w:ascii="Calibri" w:hAnsi="Calibri"/>
          <w:color w:val="000000"/>
          <w:sz w:val="24"/>
          <w:szCs w:val="24"/>
        </w:rPr>
        <w:t xml:space="preserve"> ofert częściowych. Oferent może złożyć </w:t>
      </w:r>
      <w:r w:rsidR="005A4D3C" w:rsidRPr="005A4D3C">
        <w:rPr>
          <w:rFonts w:ascii="Calibri" w:hAnsi="Calibri"/>
          <w:color w:val="000000"/>
          <w:sz w:val="24"/>
          <w:szCs w:val="24"/>
        </w:rPr>
        <w:t xml:space="preserve">tylko </w:t>
      </w:r>
      <w:r w:rsidRPr="005A4D3C">
        <w:rPr>
          <w:rFonts w:ascii="Calibri" w:hAnsi="Calibri"/>
          <w:color w:val="000000"/>
          <w:sz w:val="24"/>
          <w:szCs w:val="24"/>
        </w:rPr>
        <w:t xml:space="preserve">jedną </w:t>
      </w:r>
      <w:r w:rsidR="005A4D3C" w:rsidRPr="005A4D3C">
        <w:rPr>
          <w:rFonts w:ascii="Calibri" w:hAnsi="Calibri"/>
          <w:color w:val="000000"/>
          <w:sz w:val="24"/>
          <w:szCs w:val="24"/>
        </w:rPr>
        <w:t>ofertę obejmującą całość przedmiotu zamówienia</w:t>
      </w:r>
      <w:r w:rsidRPr="005A4D3C">
        <w:rPr>
          <w:rFonts w:ascii="Calibri" w:hAnsi="Calibri"/>
          <w:color w:val="000000"/>
          <w:sz w:val="24"/>
          <w:szCs w:val="24"/>
        </w:rPr>
        <w:t xml:space="preserve">, biorąc pod uwagę, kwalifikacje niezbędne do </w:t>
      </w:r>
      <w:r w:rsidR="005A4D3C">
        <w:rPr>
          <w:rFonts w:ascii="Calibri" w:hAnsi="Calibri"/>
          <w:color w:val="000000"/>
          <w:sz w:val="24"/>
          <w:szCs w:val="24"/>
        </w:rPr>
        <w:t xml:space="preserve">prawidłowego </w:t>
      </w:r>
      <w:r w:rsidRPr="005A4D3C">
        <w:rPr>
          <w:rFonts w:ascii="Calibri" w:hAnsi="Calibri"/>
          <w:color w:val="000000"/>
          <w:sz w:val="24"/>
          <w:szCs w:val="24"/>
        </w:rPr>
        <w:t xml:space="preserve">wykonywania </w:t>
      </w:r>
      <w:r w:rsidR="005A4D3C" w:rsidRPr="005A4D3C">
        <w:rPr>
          <w:rFonts w:ascii="Calibri" w:hAnsi="Calibri"/>
          <w:color w:val="000000"/>
          <w:sz w:val="24"/>
          <w:szCs w:val="24"/>
        </w:rPr>
        <w:t>przedmiotu zamówienia</w:t>
      </w:r>
      <w:r w:rsidRPr="005A4D3C">
        <w:rPr>
          <w:rFonts w:ascii="Calibri" w:hAnsi="Calibri"/>
          <w:color w:val="000000"/>
          <w:sz w:val="24"/>
          <w:szCs w:val="24"/>
        </w:rPr>
        <w:t>.</w:t>
      </w:r>
    </w:p>
    <w:p w14:paraId="62F6DD89" w14:textId="01DDFDF8" w:rsidR="00561E01" w:rsidRDefault="00561E01" w:rsidP="00CC652F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5C12A0FF" w14:textId="4D522233" w:rsidR="00CA713F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A713F">
        <w:rPr>
          <w:rFonts w:ascii="Calibri" w:hAnsi="Calibri"/>
          <w:b/>
          <w:bCs/>
          <w:color w:val="000000"/>
          <w:sz w:val="24"/>
          <w:szCs w:val="24"/>
          <w:u w:val="single"/>
        </w:rPr>
        <w:t>3. Szczegółowy opis przedmiotu zamówienia:</w:t>
      </w:r>
    </w:p>
    <w:p w14:paraId="7576E310" w14:textId="4D345B6E" w:rsidR="00CA713F" w:rsidRDefault="00847F23" w:rsidP="00CA71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Wymagania wspólne dla wszystkich Części Zamówienia - Minimalne wymogi opisujące przedmiot</w:t>
      </w:r>
      <w:r w:rsidR="00CA713F"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zamówienia (oprogramowania):</w:t>
      </w:r>
    </w:p>
    <w:p w14:paraId="2E6621B1" w14:textId="035C858D" w:rsidR="00335CD7" w:rsidRDefault="00335CD7" w:rsidP="00CC652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9A7321B" w14:textId="3F14836D" w:rsidR="003309BB" w:rsidRPr="00DD0BB5" w:rsidRDefault="003309BB" w:rsidP="003309BB">
      <w:pPr>
        <w:rPr>
          <w:b/>
        </w:rPr>
      </w:pPr>
      <w:r w:rsidRPr="00DD0BB5">
        <w:rPr>
          <w:b/>
        </w:rPr>
        <w:t xml:space="preserve">Wymagania </w:t>
      </w:r>
      <w:r>
        <w:rPr>
          <w:b/>
        </w:rPr>
        <w:t>niefunkcjonalne: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6567"/>
        <w:gridCol w:w="850"/>
        <w:gridCol w:w="567"/>
        <w:gridCol w:w="567"/>
      </w:tblGrid>
      <w:tr w:rsidR="003309BB" w:rsidRPr="007319F7" w14:paraId="6B21C129" w14:textId="77777777" w:rsidTr="003309BB">
        <w:trPr>
          <w:cantSplit/>
          <w:trHeight w:val="82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999AB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lastRenderedPageBreak/>
              <w:t>LP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91939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369935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45950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73A22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213D5D3C" w14:textId="77777777" w:rsidTr="003309BB">
        <w:trPr>
          <w:cantSplit/>
          <w:trHeight w:val="748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24CE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D52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System musi umożliwiać realizację dostępu poprzez różnorodne metody: dostęp poprzez dedykowaną aplikację kliencką, dostęp terminalowy, dostęp poprzez przeglądarkę WWW.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2C4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41A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8EC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62D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D80BEDE" w14:textId="77777777" w:rsidTr="003309BB">
        <w:trPr>
          <w:cantSplit/>
          <w:trHeight w:val="748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8C8E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018B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System musi posiadać specjalizowany moduł administracyjny do zarządzania parametrami globalnymi, użytkownikami, prawami dostępu.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29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41A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C08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71C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51A676B" w14:textId="77777777" w:rsidTr="003309BB">
        <w:trPr>
          <w:cantSplit/>
          <w:trHeight w:val="1579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4EF9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77E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System musi umożliwiać tworzenie użytkowników o zróżnicowanych uprawnieniach. Dla każdego z użytkowników system musi umożliwiać ścisłe zdefiniowane uprawnień (np. w ramach  uprawnienia muszą być ograniczone do „własnych” danych – np. student winien widzieć tylko swoje dane, nauczyciel tylko dane swoich studentów, pracownik dziekanatu tylko studentów swojego wydziału). Zakres uprawnień powinien dopuszczać kombinacje ze zbioru: podgląd, modyfikacja.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C3C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10C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066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2EA6D9A" w14:textId="77777777" w:rsidTr="003309BB">
        <w:trPr>
          <w:cantSplit/>
          <w:trHeight w:val="580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E45D7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3E5E" w14:textId="77777777" w:rsidR="003309BB" w:rsidRPr="00DD0BB5" w:rsidRDefault="003309BB" w:rsidP="003309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ACE">
              <w:rPr>
                <w:color w:val="000000"/>
              </w:rPr>
              <w:t>Hasła nie mogą być zapisane w systemie w postaci jawnej,</w:t>
            </w:r>
            <w:r>
              <w:rPr>
                <w:color w:val="000000"/>
              </w:rPr>
              <w:t xml:space="preserve"> </w:t>
            </w:r>
            <w:r w:rsidRPr="00D25ACE">
              <w:rPr>
                <w:color w:val="000000"/>
              </w:rPr>
              <w:t>umożliwiającej ich odczytanie</w:t>
            </w:r>
            <w:r>
              <w:rPr>
                <w:color w:val="000000"/>
              </w:rPr>
              <w:t xml:space="preserve"> </w:t>
            </w:r>
            <w:r w:rsidRPr="00D25ACE">
              <w:rPr>
                <w:color w:val="000000"/>
              </w:rPr>
              <w:t>i nieuprawnione użycie.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8055" w14:textId="77777777" w:rsidR="003309BB" w:rsidRPr="00767E6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EABB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0E6F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C122F8" w14:textId="77777777" w:rsidTr="003309BB">
        <w:trPr>
          <w:cantSplit/>
          <w:trHeight w:val="580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B660A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7736" w14:textId="77777777" w:rsidR="003309BB" w:rsidRPr="00D25ACE" w:rsidRDefault="003309BB" w:rsidP="003309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ACE">
              <w:rPr>
                <w:color w:val="000000"/>
              </w:rPr>
              <w:t xml:space="preserve">System musi zapewniać kodowanie znaków zgodne z </w:t>
            </w:r>
            <w:proofErr w:type="spellStart"/>
            <w:r w:rsidRPr="00D25ACE">
              <w:rPr>
                <w:color w:val="000000"/>
              </w:rPr>
              <w:t>Unicode</w:t>
            </w:r>
            <w:proofErr w:type="spellEnd"/>
            <w:r w:rsidRPr="00D25ACE">
              <w:rPr>
                <w:color w:val="000000"/>
              </w:rPr>
              <w:t xml:space="preserve"> UTF-8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0379" w14:textId="77777777" w:rsidR="003309BB" w:rsidRPr="00767E6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FCEB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938C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7299C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77E61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1380" w14:textId="77777777" w:rsidR="003309BB" w:rsidRPr="00DD0BB5" w:rsidRDefault="003309BB" w:rsidP="003309BB">
            <w:r w:rsidRPr="00DD0BB5">
              <w:t>System powinien pracować jako relacyjna baza danych oparta o język SQL.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DB30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7111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6E98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36AE36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16777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1EB7" w14:textId="77777777" w:rsidR="003309BB" w:rsidRDefault="003309BB" w:rsidP="003309BB">
            <w:r w:rsidRPr="00DD0BB5">
              <w:t xml:space="preserve">System bazodanowy powinien być udostępniany na którejś z licencji </w:t>
            </w:r>
            <w:proofErr w:type="spellStart"/>
            <w:r w:rsidRPr="00DD0BB5">
              <w:t>OpenSource</w:t>
            </w:r>
            <w:proofErr w:type="spellEnd"/>
            <w:r>
              <w:t xml:space="preserve">. </w:t>
            </w:r>
          </w:p>
          <w:p w14:paraId="17862E45" w14:textId="77777777" w:rsidR="003309BB" w:rsidRPr="00BD1BDB" w:rsidRDefault="003309BB" w:rsidP="003309BB">
            <w:r w:rsidRPr="00BD1BDB">
              <w:t>W</w:t>
            </w:r>
            <w:r>
              <w:t xml:space="preserve"> </w:t>
            </w:r>
            <w:r w:rsidRPr="00BD1BDB">
              <w:t>przypadku użycia przez</w:t>
            </w:r>
            <w:r>
              <w:t xml:space="preserve"> </w:t>
            </w:r>
            <w:r w:rsidRPr="00BD1BDB">
              <w:t xml:space="preserve">Wykonawcę bazy danych innej niż </w:t>
            </w:r>
            <w:r>
              <w:t xml:space="preserve">oparta na licencji </w:t>
            </w:r>
            <w:proofErr w:type="spellStart"/>
            <w:r>
              <w:t>OpenSource</w:t>
            </w:r>
            <w:proofErr w:type="spellEnd"/>
            <w:r>
              <w:t xml:space="preserve"> </w:t>
            </w:r>
            <w:r w:rsidRPr="00BD1BDB">
              <w:t>Wykonawca w ramach realizacji</w:t>
            </w:r>
            <w:r>
              <w:t xml:space="preserve"> </w:t>
            </w:r>
            <w:r w:rsidRPr="00BD1BDB">
              <w:t>umowy i bez dodatkowej opłaty dostarczy Zamawiającemu licencję</w:t>
            </w:r>
            <w:r>
              <w:t xml:space="preserve"> nielimitowaną (np. bez ograniczeń na użycie procesorów, ilości użytkowników czy wykorzystania pamięci RAM) na</w:t>
            </w:r>
            <w:r w:rsidRPr="00BD1BDB">
              <w:t xml:space="preserve"> używaną przez</w:t>
            </w:r>
            <w:r>
              <w:t xml:space="preserve"> </w:t>
            </w:r>
            <w:r w:rsidRPr="00BD1BDB">
              <w:t>System bazę danych oraz zapewni:</w:t>
            </w:r>
          </w:p>
          <w:p w14:paraId="11A9D41A" w14:textId="77777777" w:rsidR="003309BB" w:rsidRPr="00BD1BDB" w:rsidRDefault="003309BB" w:rsidP="003309BB">
            <w:pPr>
              <w:autoSpaceDE w:val="0"/>
              <w:autoSpaceDN w:val="0"/>
              <w:adjustRightInd w:val="0"/>
            </w:pPr>
            <w:r w:rsidRPr="00BD1BDB">
              <w:t>· nielimitowany dostęp do pomocy technicznej zapewnianej przez</w:t>
            </w:r>
            <w:r>
              <w:t xml:space="preserve"> </w:t>
            </w:r>
            <w:r w:rsidRPr="00BD1BDB">
              <w:t>producenta bazy</w:t>
            </w:r>
            <w:r>
              <w:t xml:space="preserve"> </w:t>
            </w:r>
            <w:r w:rsidRPr="00BD1BDB">
              <w:t>danych</w:t>
            </w:r>
          </w:p>
          <w:p w14:paraId="3B3AA46A" w14:textId="77777777" w:rsidR="003309BB" w:rsidRPr="00BD1BDB" w:rsidRDefault="003309BB" w:rsidP="003309BB">
            <w:pPr>
              <w:autoSpaceDE w:val="0"/>
              <w:autoSpaceDN w:val="0"/>
              <w:adjustRightInd w:val="0"/>
            </w:pPr>
            <w:r w:rsidRPr="00BD1BDB">
              <w:t>· dostęp do serwisu producenta bazy danych pozwalającego Zamawiającemu na</w:t>
            </w:r>
            <w:r>
              <w:t xml:space="preserve"> </w:t>
            </w:r>
            <w:r w:rsidRPr="00BD1BDB">
              <w:t>wykonywanie uaktualnień bazy danych oraz na aktualizację wersji bazy danych</w:t>
            </w:r>
            <w:r>
              <w:t xml:space="preserve"> </w:t>
            </w:r>
            <w:r w:rsidRPr="00BD1BDB">
              <w:t>do najnowszej</w:t>
            </w:r>
            <w:r>
              <w:t xml:space="preserve"> </w:t>
            </w:r>
            <w:r w:rsidRPr="00BD1BDB">
              <w:t>przez 5 lat od daty realizacji umowy. Zapewnienie powyższego odbędzie się w taki</w:t>
            </w:r>
          </w:p>
          <w:p w14:paraId="53C24E79" w14:textId="77777777" w:rsidR="003309BB" w:rsidRPr="00DD0BB5" w:rsidRDefault="003309BB" w:rsidP="003309BB">
            <w:pPr>
              <w:autoSpaceDE w:val="0"/>
              <w:autoSpaceDN w:val="0"/>
              <w:adjustRightInd w:val="0"/>
            </w:pPr>
            <w:r w:rsidRPr="00BD1BDB">
              <w:t>sposób aby Zamawiający mógł korzystać z powyższych usług producenta bazy danych w</w:t>
            </w:r>
            <w:r>
              <w:t xml:space="preserve"> </w:t>
            </w:r>
            <w:r w:rsidRPr="00BD1BDB">
              <w:t>podanym wyżej okresie bez ponoszenia dodatkowych kosztów.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5B3C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007C" w14:textId="77777777" w:rsidR="003309BB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8045" w14:textId="77777777" w:rsidR="003309BB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83C958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0A9C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D6F7" w14:textId="77777777" w:rsidR="003309BB" w:rsidRPr="00DD0BB5" w:rsidRDefault="003309BB" w:rsidP="003309BB">
            <w:r w:rsidRPr="00DD0BB5">
              <w:t>System w części klienckiej musi pracować pod kontrolą</w:t>
            </w:r>
            <w:r>
              <w:t xml:space="preserve"> systemu operacyjnego </w:t>
            </w:r>
            <w:r w:rsidRPr="00DD0BB5">
              <w:t>Windows 7, Windows 8</w:t>
            </w:r>
            <w:r>
              <w:t>,Windows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A8D5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CAD1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B32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03AB5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F734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759C" w14:textId="77777777" w:rsidR="003309BB" w:rsidRPr="00DD0BB5" w:rsidRDefault="003309BB" w:rsidP="003309BB">
            <w:r w:rsidRPr="00DD0BB5">
              <w:t>System powinien mieć modułową budowę, by możliwe było jego wdrażanie etapami (np. uruchomienie ewidencji studentów oraz przebiegu ich nauki dla pracowników, w kolejnym etapie wdrożenie i uruchomienie elektronicznego systemu obsługi studentów za pomocą platformy internetowej, elektronicznej rekrutacji) oraz rozbudowa o dodatkowe moduły i funkcjonalności, wynikające z rozwoju uczelni</w:t>
            </w:r>
            <w:r w:rsidRPr="007319F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B4EA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6DA4" w14:textId="77777777" w:rsidR="003309BB" w:rsidRPr="00DD0BB5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175A" w14:textId="77777777" w:rsidR="003309BB" w:rsidRPr="00DD0BB5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E161CF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112D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C184" w14:textId="77777777" w:rsidR="003309BB" w:rsidRPr="00DD0BB5" w:rsidRDefault="003309BB" w:rsidP="003309BB">
            <w:pPr>
              <w:rPr>
                <w:color w:val="FF0000"/>
              </w:rPr>
            </w:pPr>
            <w:r w:rsidRPr="00DD0BB5">
              <w:rPr>
                <w:color w:val="000000"/>
              </w:rPr>
              <w:t>Komunikacja z użytkownikiem musi odbywać się w języku polskim.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BA7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8AE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3B9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D4117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F42E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421B" w14:textId="77777777" w:rsidR="003309BB" w:rsidRDefault="003309BB" w:rsidP="003309BB">
            <w:pPr>
              <w:jc w:val="both"/>
              <w:rPr>
                <w:color w:val="000000"/>
              </w:rPr>
            </w:pPr>
            <w:r w:rsidRPr="00017D48">
              <w:rPr>
                <w:color w:val="000000"/>
              </w:rPr>
              <w:t xml:space="preserve">Szablony dokumentów tworzonych w systemie obsługi </w:t>
            </w:r>
            <w:r>
              <w:rPr>
                <w:color w:val="000000"/>
              </w:rPr>
              <w:t>toku studiów</w:t>
            </w:r>
            <w:r w:rsidRPr="00017D48">
              <w:rPr>
                <w:color w:val="000000"/>
              </w:rPr>
              <w:t xml:space="preserve"> generowane muszą być na podstawie szablonów. System musi umożliwiać ich edycję przez użytkowników za pomocą standardowego edytora tekstowego wbudowanego w system</w:t>
            </w:r>
            <w:r>
              <w:rPr>
                <w:color w:val="000000"/>
              </w:rPr>
              <w:t>. Nie dopuszczalnym jest:</w:t>
            </w:r>
          </w:p>
          <w:p w14:paraId="0241E4E6" w14:textId="77777777" w:rsidR="003309BB" w:rsidRDefault="003309BB" w:rsidP="00CB261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184F0F">
              <w:rPr>
                <w:color w:val="000000"/>
              </w:rPr>
              <w:t>instalacja dodatkowego oprogramowania</w:t>
            </w:r>
            <w:r>
              <w:rPr>
                <w:color w:val="000000"/>
              </w:rPr>
              <w:t>,</w:t>
            </w:r>
          </w:p>
          <w:p w14:paraId="34F6EBED" w14:textId="77777777" w:rsidR="003309BB" w:rsidRPr="00184F0F" w:rsidRDefault="003309BB" w:rsidP="00CB261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184F0F">
              <w:rPr>
                <w:color w:val="000000"/>
              </w:rPr>
              <w:t>wymuszenie przez Dostawcę posiadania</w:t>
            </w:r>
            <w:r>
              <w:rPr>
                <w:color w:val="000000"/>
              </w:rPr>
              <w:t xml:space="preserve"> </w:t>
            </w:r>
            <w:r w:rsidRPr="00184F0F">
              <w:rPr>
                <w:color w:val="000000"/>
              </w:rPr>
              <w:t>dodatkowych licencji na zewnętrzne oprogramowanie.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A88E" w14:textId="77777777" w:rsidR="003309BB" w:rsidRPr="00AA3526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4F0A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0B6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B0B5D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E268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9F20" w14:textId="77777777" w:rsidR="003309BB" w:rsidRPr="00017D48" w:rsidRDefault="003309BB" w:rsidP="003309BB">
            <w:pPr>
              <w:jc w:val="both"/>
              <w:rPr>
                <w:color w:val="000000"/>
              </w:rPr>
            </w:pPr>
            <w:r w:rsidRPr="00A733BE">
              <w:rPr>
                <w:color w:val="000000"/>
              </w:rPr>
              <w:t>Podczas edycji szablon musi być uruchamiany w oknie aplikacji systemu oraz musi pozwalać na wstawienie do przygotowywanego szablonu dowolnych, udostępnionych pól z bazy danych lub innych danych będących wynikiem działania skryptów zdefiniowanych przez administratora lub użytkownika systemu.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6577" w14:textId="77777777" w:rsidR="003309BB" w:rsidRPr="00AA3526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7413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E1AE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353BD217" w14:textId="77777777" w:rsidR="003309BB" w:rsidRDefault="003309BB" w:rsidP="003309B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2F79AEA" w14:textId="39374551" w:rsidR="003309BB" w:rsidRDefault="003309BB" w:rsidP="003309BB">
      <w:pPr>
        <w:tabs>
          <w:tab w:val="left" w:pos="637"/>
        </w:tabs>
        <w:rPr>
          <w:b/>
          <w:color w:val="000000"/>
        </w:rPr>
      </w:pPr>
      <w:r w:rsidRPr="00DD0BB5">
        <w:rPr>
          <w:b/>
          <w:color w:val="000000"/>
        </w:rPr>
        <w:lastRenderedPageBreak/>
        <w:t>System powinien posiadać</w:t>
      </w:r>
      <w:r>
        <w:rPr>
          <w:b/>
          <w:color w:val="000000"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6425"/>
        <w:gridCol w:w="800"/>
        <w:gridCol w:w="734"/>
        <w:gridCol w:w="734"/>
      </w:tblGrid>
      <w:tr w:rsidR="003309BB" w:rsidRPr="007319F7" w14:paraId="26C0CBDE" w14:textId="77777777" w:rsidTr="00561E01">
        <w:trPr>
          <w:cantSplit/>
          <w:trHeight w:val="87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733E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F75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AB90BD7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8081046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86506C1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30478871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CE8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EFF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tworzenia przy pomocy wyłącznie standardowego interfejsu Systemu zaawansowanych zestawień wykorzystujących składnię języka zapytań SQL.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02E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8E7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2AF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E0D16D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1A9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D30B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Edycję i tworzenie szablonów dowolnych dokumentów do wydruku (w tym do wydruków korespondencji seryjnej) z poziomu użytkownika.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007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F3A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40E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CA3F63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2CB2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8A4C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Tworzenie zestawień, raportów czy korespondencji seryjnej na podstawie dowolnych kryteriów (np.: grupa studentów, rok studiów, miejsce urodzenia, data urodzenia, wiek, zaległości płatnicze studentów, grupy studentów, którym przyznano stypendium lub miejsca w akademikach) z poziomu użytkownika.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531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45C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253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6F78DA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EB0B3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A6E8" w14:textId="77777777" w:rsidR="003309BB" w:rsidRPr="00DD0BB5" w:rsidRDefault="003309BB" w:rsidP="003309BB">
            <w:r w:rsidRPr="00DD0BB5">
              <w:t>Automatyczny eksport wyników zdefiniowanego zestawienia bezpośrednio do uprzednio zdefiniowanego szablonu Excel, zawierającego np.: tabele, tabele przestawne, wykresy</w:t>
            </w:r>
            <w:r w:rsidRPr="007319F7"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F0FF" w14:textId="77777777" w:rsidR="003309BB" w:rsidRPr="00DD0BB5" w:rsidRDefault="003309BB" w:rsidP="003309BB">
            <w:pPr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0A86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B71C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1A6CA59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C0834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97E5" w14:textId="77777777" w:rsidR="003309BB" w:rsidRPr="00DD0BB5" w:rsidRDefault="003309BB" w:rsidP="003309BB">
            <w:r w:rsidRPr="00DD0BB5">
              <w:t xml:space="preserve">Automatyczny eksport wyników zdefiniowanego zestawienia bezpośrednio do pliku xls, </w:t>
            </w:r>
            <w:proofErr w:type="spellStart"/>
            <w:r w:rsidRPr="00DD0BB5">
              <w:t>csv</w:t>
            </w:r>
            <w:proofErr w:type="spellEnd"/>
            <w:r w:rsidRPr="00DD0BB5"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0057" w14:textId="77777777" w:rsidR="003309BB" w:rsidRPr="00DD0BB5" w:rsidRDefault="003309BB" w:rsidP="003309BB">
            <w:pPr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BC68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C17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685286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833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8D86" w14:textId="77777777" w:rsidR="003309BB" w:rsidRPr="00DD0BB5" w:rsidRDefault="003309BB" w:rsidP="003309BB">
            <w:r w:rsidRPr="00DD0BB5">
              <w:t>Posiadanie algorytmu słownika odmian wyrazów, wykorzystywanego przy definiowaniu szablonów zestawień i wydruków (np. zamieszkały/zamieszkała, urodzony/urodzona, itp.).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134A" w14:textId="77777777" w:rsidR="003309BB" w:rsidRPr="00DD0BB5" w:rsidRDefault="003309BB" w:rsidP="003309BB">
            <w:pPr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CDE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16D2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DAB06A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CF85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104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Posiadanie algorytmu słownika odmian imion, wykorzystywanego przy definiowaniu szablonów zestawień i wydruków (np. Karol/Karola/Karolowi, itp.).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9AB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EC7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BC8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8E94E2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E8CBA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9A95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Definiowanie własnych skryptów wykorzystywanych w wydrukach i zestawieniach systemu.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05E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EBC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CCA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633B53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6BC2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BA2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Posiadanie bezpośredniej komunikacji ze studentami i kadrą poprzez masowe generowane e-maile, SMS-y (np.: informacja o zmianie planu zajęć dla konkretnej grupy, przypomnienie o zaległościach płatniczych, itp.).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71B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438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BDC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399F3A7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7D16B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CFC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Tryb pracy wielozakładowej (jedna instancja systemu i bazy danych musi pozwalać na jednoczesną obsługę wielu różnych podmiotów (uczelnie, szkoły, itd.).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2AA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6AA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CA5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DE6977E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2B67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F12D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Obsługę studiów prowadzonych na wszystkich poziomach (stacjonarne, niestacjonarne, podyplomowe) prowadzonych w systemie tradycyjnym.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DBA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9D0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A821973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E8C2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68D1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System powinien umożliwiać komunikację za pomocą  API REST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CE72" w14:textId="77777777" w:rsidR="003309BB" w:rsidRPr="00767E6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F84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A838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7C1737F3" w14:textId="35902287" w:rsidR="003309BB" w:rsidRDefault="003309BB" w:rsidP="003309BB"/>
    <w:p w14:paraId="3F116295" w14:textId="77777777" w:rsidR="008A6A7F" w:rsidRDefault="008A6A7F" w:rsidP="003309BB">
      <w:pPr>
        <w:rPr>
          <w:b/>
          <w:bCs/>
          <w:sz w:val="24"/>
          <w:szCs w:val="24"/>
        </w:rPr>
      </w:pPr>
    </w:p>
    <w:p w14:paraId="7589716D" w14:textId="2B675F4F" w:rsidR="008A6A7F" w:rsidRPr="008A6A7F" w:rsidRDefault="008A6A7F" w:rsidP="003309BB">
      <w:pPr>
        <w:rPr>
          <w:b/>
          <w:bCs/>
          <w:sz w:val="24"/>
          <w:szCs w:val="24"/>
        </w:rPr>
      </w:pPr>
      <w:r w:rsidRPr="008A6A7F">
        <w:rPr>
          <w:b/>
          <w:bCs/>
          <w:sz w:val="24"/>
          <w:szCs w:val="24"/>
        </w:rPr>
        <w:t>Części zamówienia (modułu) powinny spełniać następujące wymagania: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3"/>
        <w:gridCol w:w="850"/>
        <w:gridCol w:w="709"/>
        <w:gridCol w:w="709"/>
      </w:tblGrid>
      <w:tr w:rsidR="003309BB" w:rsidRPr="007319F7" w14:paraId="41ABD72F" w14:textId="77777777" w:rsidTr="008A6A7F">
        <w:trPr>
          <w:cantSplit/>
          <w:trHeight w:val="583"/>
          <w:tblHeader/>
        </w:trPr>
        <w:tc>
          <w:tcPr>
            <w:tcW w:w="9918" w:type="dxa"/>
            <w:gridSpan w:val="5"/>
            <w:noWrap/>
            <w:vAlign w:val="center"/>
          </w:tcPr>
          <w:p w14:paraId="433E2204" w14:textId="45E8142C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</w:rPr>
              <w:lastRenderedPageBreak/>
              <w:br w:type="page"/>
            </w:r>
            <w:bookmarkStart w:id="3" w:name="_Toc24542649"/>
            <w:r w:rsidR="00561E01">
              <w:rPr>
                <w:bCs/>
              </w:rPr>
              <w:t>P</w:t>
            </w:r>
            <w:r w:rsidRPr="006041E0">
              <w:t>lanowanie Zajęć</w:t>
            </w:r>
            <w:bookmarkEnd w:id="3"/>
          </w:p>
        </w:tc>
      </w:tr>
      <w:tr w:rsidR="003309BB" w:rsidRPr="007319F7" w14:paraId="125D692A" w14:textId="77777777" w:rsidTr="008A6A7F">
        <w:trPr>
          <w:cantSplit/>
          <w:trHeight w:val="583"/>
          <w:tblHeader/>
        </w:trPr>
        <w:tc>
          <w:tcPr>
            <w:tcW w:w="567" w:type="dxa"/>
            <w:noWrap/>
            <w:vAlign w:val="center"/>
          </w:tcPr>
          <w:p w14:paraId="786AF6D8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7083" w:type="dxa"/>
            <w:noWrap/>
            <w:vAlign w:val="center"/>
          </w:tcPr>
          <w:p w14:paraId="3A8CB554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431530E8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1F020282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2B2700FB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020E152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4982AC7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CADE8CF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Lista budynków,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, wyposażenia. </w:t>
            </w:r>
          </w:p>
        </w:tc>
        <w:tc>
          <w:tcPr>
            <w:tcW w:w="850" w:type="dxa"/>
            <w:vAlign w:val="center"/>
          </w:tcPr>
          <w:p w14:paraId="36C9493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30A416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7C13B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D7A164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14E2453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5DD475F8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Możliwość oznaczenia sali/budynku jako aktywny/nieaktywny. Elementy nieaktywne nie będą dostępne w momencie układania planów zajęć.</w:t>
            </w:r>
          </w:p>
        </w:tc>
        <w:tc>
          <w:tcPr>
            <w:tcW w:w="850" w:type="dxa"/>
            <w:vAlign w:val="center"/>
          </w:tcPr>
          <w:p w14:paraId="3ABE9891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EFB49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F0BEE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62C417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3576980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B7703D4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Siatka godzin numerowana. Program ma automatycznie  dociągać układane godziny do siatki, ułatwiając układanie. Program musi mieć możliwość zdefiniowania wielu siatek w obrębie jednego semestru.</w:t>
            </w:r>
          </w:p>
        </w:tc>
        <w:tc>
          <w:tcPr>
            <w:tcW w:w="850" w:type="dxa"/>
            <w:vAlign w:val="center"/>
          </w:tcPr>
          <w:p w14:paraId="2FDABBE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56839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A7C85F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18DC2A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AD7C81E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32523F4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Ścieżka zjazdów, rozumiana, jako daty w obrębie których odbywają się zajęcia. Ścieżki zjazdów dla studiów stacjonarnych i niestacjonarnych  mają mieć możliwość przypisywania dla każdego z kierunków/toków oddzielnie. Musi być możliwość dopisywania dodatkowych zjazdów w trakcie trwania semestru.</w:t>
            </w:r>
          </w:p>
        </w:tc>
        <w:tc>
          <w:tcPr>
            <w:tcW w:w="850" w:type="dxa"/>
            <w:vAlign w:val="center"/>
          </w:tcPr>
          <w:p w14:paraId="02E127A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B9F2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A2907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AA1EA6B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67095AD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82AC9A4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Typy zdarzeń (zajęcia, rezerwacje, okna dla katedr, obrony i inne).</w:t>
            </w:r>
          </w:p>
        </w:tc>
        <w:tc>
          <w:tcPr>
            <w:tcW w:w="850" w:type="dxa"/>
            <w:vAlign w:val="center"/>
          </w:tcPr>
          <w:p w14:paraId="2C86707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9587E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8BA0B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93FB64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0AAE575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731AA7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Typy notatek do zajęć (spóźnienia, nieprzygotowanie).</w:t>
            </w:r>
          </w:p>
        </w:tc>
        <w:tc>
          <w:tcPr>
            <w:tcW w:w="850" w:type="dxa"/>
            <w:vAlign w:val="center"/>
          </w:tcPr>
          <w:p w14:paraId="7766A0A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2F052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1E6AB2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A2F0AA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C419359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ABE7BF9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Czasy przejść pomiędzy budynkami.</w:t>
            </w:r>
          </w:p>
        </w:tc>
        <w:tc>
          <w:tcPr>
            <w:tcW w:w="850" w:type="dxa"/>
          </w:tcPr>
          <w:p w14:paraId="08A6D39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10941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0ED5D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4116E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9B970B4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A258BC5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Ograniczenia</w:t>
            </w:r>
            <w:r w:rsidRPr="00DD0BB5">
              <w:rPr>
                <w:color w:val="000000"/>
              </w:rPr>
              <w:t xml:space="preserve"> prowadzącego</w:t>
            </w:r>
            <w:r w:rsidRPr="007319F7">
              <w:rPr>
                <w:color w:val="000000"/>
              </w:rPr>
              <w:t>, sali, budynku, grupy wyposażenia, godziny rektorskie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3D6FF15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A8B4CB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0B9AD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7CC1BD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91991F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5015A9F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Typy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np.: wykładowe, ćwiczeniowe.</w:t>
            </w:r>
          </w:p>
        </w:tc>
        <w:tc>
          <w:tcPr>
            <w:tcW w:w="850" w:type="dxa"/>
          </w:tcPr>
          <w:p w14:paraId="1FFE27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3D69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3047EA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D8575B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321321F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B8CAD86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graficznego układania planów</w:t>
            </w:r>
            <w:r w:rsidRPr="00DD0BB5">
              <w:rPr>
                <w:color w:val="000000"/>
              </w:rPr>
              <w:t xml:space="preserve"> zajęć.</w:t>
            </w:r>
          </w:p>
        </w:tc>
        <w:tc>
          <w:tcPr>
            <w:tcW w:w="850" w:type="dxa"/>
          </w:tcPr>
          <w:p w14:paraId="2EE9B47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BDEBD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0D551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1DD7F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401058F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63EF4E7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układania dla całego semestru równocześnie (zajęcia dla całego semestru na jednym ekranie).</w:t>
            </w:r>
          </w:p>
        </w:tc>
        <w:tc>
          <w:tcPr>
            <w:tcW w:w="850" w:type="dxa"/>
            <w:vAlign w:val="center"/>
          </w:tcPr>
          <w:p w14:paraId="3845ED0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A203D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7A766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63ACC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7F1EFC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78853C1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układania planów zajęć na dwóch monitorach. Program powinien pozwalać przesuwać zajęcia na którymkolwiek z monitorów tak, aby uzyskać łatwość układania.</w:t>
            </w:r>
          </w:p>
        </w:tc>
        <w:tc>
          <w:tcPr>
            <w:tcW w:w="850" w:type="dxa"/>
            <w:vAlign w:val="center"/>
          </w:tcPr>
          <w:p w14:paraId="1401B7E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0F8F9E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96E1D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5A673A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FE94CA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42E7923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Sugerowanie wolnych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w łatwy sposób, tak, aby po zaznaczeniu obszaru czasu system sam wskazał, które sale w tym czasie są wolne.</w:t>
            </w:r>
          </w:p>
        </w:tc>
        <w:tc>
          <w:tcPr>
            <w:tcW w:w="850" w:type="dxa"/>
            <w:vAlign w:val="center"/>
          </w:tcPr>
          <w:p w14:paraId="55E9FEB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DDABD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17210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0D1CE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836EE9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E6B09F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Informacja o godzinach do ułożenia z przedmiotu wyświetlana na bieżąco w trakcie układania.</w:t>
            </w:r>
          </w:p>
        </w:tc>
        <w:tc>
          <w:tcPr>
            <w:tcW w:w="850" w:type="dxa"/>
            <w:vAlign w:val="center"/>
          </w:tcPr>
          <w:p w14:paraId="3B6B1C8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325D4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315EC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76077D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119CCDF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55D5250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Zaznaczanie kolorem już ułożone przedmioty.</w:t>
            </w:r>
          </w:p>
        </w:tc>
        <w:tc>
          <w:tcPr>
            <w:tcW w:w="850" w:type="dxa"/>
            <w:vAlign w:val="center"/>
          </w:tcPr>
          <w:p w14:paraId="6CFB841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80680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863A4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AEA25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F0A16A8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114197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Układane zajęcia muszą mieć dwa tryby:</w:t>
            </w:r>
          </w:p>
          <w:p w14:paraId="3B222D4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roboczy nieskonsultowane z prowadzącym </w:t>
            </w:r>
          </w:p>
          <w:p w14:paraId="292F82A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zaakceptowany – potwierdzone z prowadzącym – nie można ich przesunąć.</w:t>
            </w:r>
          </w:p>
        </w:tc>
        <w:tc>
          <w:tcPr>
            <w:tcW w:w="850" w:type="dxa"/>
            <w:vAlign w:val="center"/>
          </w:tcPr>
          <w:p w14:paraId="1EB3878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61FCA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25C97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0555966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C95A6DD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42F30EC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Każde z zajęć musi mieć swój typ – układanie zajęć z przedmiotu, obrony, egzaminu (możliwość rozliczania różnych typów zajęć w pensum).</w:t>
            </w:r>
          </w:p>
        </w:tc>
        <w:tc>
          <w:tcPr>
            <w:tcW w:w="850" w:type="dxa"/>
            <w:vAlign w:val="center"/>
          </w:tcPr>
          <w:p w14:paraId="11748FE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FC12CF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E5F0D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D4094C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5536A1C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C1A75AA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 przypadku spóźnienia prowadzącego - możliwość zanotowania tego faktu w zajęciach, wraz z czasem spóźnienia.</w:t>
            </w:r>
          </w:p>
        </w:tc>
        <w:tc>
          <w:tcPr>
            <w:tcW w:w="850" w:type="dxa"/>
            <w:vAlign w:val="center"/>
          </w:tcPr>
          <w:p w14:paraId="6E20A4C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55ED5C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3B87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4D746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175910F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64ACE3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układania zajęć cyklicznie, program dla wybranych dat ma pokazać, w których godzinach zarówno sala, prowadzący i grupa jest wolna (przez wszystkie zaznaczone dni).</w:t>
            </w:r>
          </w:p>
        </w:tc>
        <w:tc>
          <w:tcPr>
            <w:tcW w:w="850" w:type="dxa"/>
            <w:vAlign w:val="center"/>
          </w:tcPr>
          <w:p w14:paraId="3ED688E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4F974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36A8A6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95845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B786AF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5AC58C1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czasu przerw w trakcie długich zajęć - system sam wlicza czas przerwy na podstawie informacji zawartych w systemie.</w:t>
            </w:r>
          </w:p>
        </w:tc>
        <w:tc>
          <w:tcPr>
            <w:tcW w:w="850" w:type="dxa"/>
            <w:vAlign w:val="center"/>
          </w:tcPr>
          <w:p w14:paraId="3FD5A1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1A0BC7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6AA70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774B66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F01EA2E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781EB9A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Układanie zajęć bez</w:t>
            </w:r>
            <w:r w:rsidRPr="00DD0BB5">
              <w:rPr>
                <w:color w:val="000000"/>
              </w:rPr>
              <w:t xml:space="preserve"> prowadzących</w:t>
            </w:r>
            <w:r w:rsidRPr="007319F7">
              <w:rPr>
                <w:color w:val="000000"/>
              </w:rPr>
              <w:t>, tak, aby w przyszłości można było obsadzić te zajęcia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1E3818A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915E6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84057C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023FF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38654F9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376C03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Obsada prowadzącymi po ułożeniu zajęć. W trakcie obsady program ma pokazywać i wybierać prowadzących, którzy mogą (z uwzględnieniem ograniczeń czy innych zajęć) prowadzić ten przedmiot. </w:t>
            </w:r>
          </w:p>
        </w:tc>
        <w:tc>
          <w:tcPr>
            <w:tcW w:w="850" w:type="dxa"/>
            <w:vAlign w:val="center"/>
          </w:tcPr>
          <w:p w14:paraId="4DB86C5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225E6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8CE38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D8C43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55B9800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5E3329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Drukowanie planów zajęć w formie graficznej i listy zajęć.</w:t>
            </w:r>
          </w:p>
        </w:tc>
        <w:tc>
          <w:tcPr>
            <w:tcW w:w="850" w:type="dxa"/>
            <w:vAlign w:val="center"/>
          </w:tcPr>
          <w:p w14:paraId="78185E4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E50BE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06758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6C445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BEC66F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7361A2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Możliwość </w:t>
            </w:r>
            <w:r w:rsidRPr="007319F7">
              <w:rPr>
                <w:color w:val="000000"/>
              </w:rPr>
              <w:t>edycji</w:t>
            </w:r>
            <w:r w:rsidRPr="00DD0BB5">
              <w:rPr>
                <w:color w:val="000000"/>
              </w:rPr>
              <w:t xml:space="preserve"> zajęć w </w:t>
            </w:r>
            <w:r w:rsidRPr="007319F7">
              <w:rPr>
                <w:color w:val="000000"/>
              </w:rPr>
              <w:t>trakcie układania planu.</w:t>
            </w:r>
          </w:p>
        </w:tc>
        <w:tc>
          <w:tcPr>
            <w:tcW w:w="850" w:type="dxa"/>
            <w:vAlign w:val="center"/>
          </w:tcPr>
          <w:p w14:paraId="7195DB2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06302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731EA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454E4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C8581C3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8CFE15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Dwa rodzaje działania ograniczeń, przed ułożeniem zajęć i przed przesunięciem. System ma pokazać gdzie te zajęcia można przesunąć, aby nie było konfliktu z innymi zasobami.</w:t>
            </w:r>
          </w:p>
        </w:tc>
        <w:tc>
          <w:tcPr>
            <w:tcW w:w="850" w:type="dxa"/>
            <w:vAlign w:val="center"/>
          </w:tcPr>
          <w:p w14:paraId="0A05B09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54316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3F7034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6F5B09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BD8B5F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3C972BD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Konflikty nakładających się zajęć – wyświetlane na planie na czerwono – litera K. </w:t>
            </w:r>
          </w:p>
        </w:tc>
        <w:tc>
          <w:tcPr>
            <w:tcW w:w="850" w:type="dxa"/>
            <w:vAlign w:val="center"/>
          </w:tcPr>
          <w:p w14:paraId="5243845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39DD7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F21DD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D5C26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7042CE7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63B827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Zagrożenia – miejsca, w których po przesunięciu zajęć będzie konflikt- litera Z.</w:t>
            </w:r>
          </w:p>
        </w:tc>
        <w:tc>
          <w:tcPr>
            <w:tcW w:w="850" w:type="dxa"/>
            <w:vAlign w:val="center"/>
          </w:tcPr>
          <w:p w14:paraId="340811C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49FBC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F19762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CD5385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98FD158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D5EF45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Ograniczenia grupy, sali, prowadzącego, wyposażenia - litera O.</w:t>
            </w:r>
          </w:p>
        </w:tc>
        <w:tc>
          <w:tcPr>
            <w:tcW w:w="850" w:type="dxa"/>
            <w:vAlign w:val="center"/>
          </w:tcPr>
          <w:p w14:paraId="0ED0592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9F8820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A06EF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D4F98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609D6E0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2854D1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Ograniczenia grup – można zdefiniować ograniczenie</w:t>
            </w:r>
          </w:p>
        </w:tc>
        <w:tc>
          <w:tcPr>
            <w:tcW w:w="850" w:type="dxa"/>
            <w:vAlign w:val="center"/>
          </w:tcPr>
          <w:p w14:paraId="7EEBD6D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9E658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A8C68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E3D44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D7519F1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070F610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Definiowanie ograniczeń uruchomionych przedmiotów. System powinien mieć możliwość wpisania informacji, że np. dwa przedmioty nie mogą być równocześnie układane.</w:t>
            </w:r>
          </w:p>
        </w:tc>
        <w:tc>
          <w:tcPr>
            <w:tcW w:w="850" w:type="dxa"/>
            <w:vAlign w:val="center"/>
          </w:tcPr>
          <w:p w14:paraId="789C908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961D7F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A73D3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D66D1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252655B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E07203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Na liście uruchomionych przedmiotów można wykonać następujące czynności:</w:t>
            </w:r>
          </w:p>
          <w:p w14:paraId="126A99E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Określić ilość studentów, jaka może uczestniczyć w zajęciach z tego przedmiotu,</w:t>
            </w:r>
          </w:p>
          <w:p w14:paraId="1E9EB27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</w:t>
            </w:r>
            <w:r w:rsidRPr="00DD0BB5">
              <w:rPr>
                <w:color w:val="000000"/>
              </w:rPr>
              <w:t xml:space="preserve"> godzin do </w:t>
            </w:r>
            <w:r w:rsidRPr="007319F7">
              <w:rPr>
                <w:color w:val="000000"/>
              </w:rPr>
              <w:t>układania</w:t>
            </w:r>
            <w:r w:rsidRPr="00DD0BB5">
              <w:rPr>
                <w:color w:val="000000"/>
              </w:rPr>
              <w:t xml:space="preserve"> w </w:t>
            </w:r>
            <w:r w:rsidRPr="007319F7">
              <w:rPr>
                <w:color w:val="000000"/>
              </w:rPr>
              <w:t>planach – praca samodzielna, e-learning itp.,</w:t>
            </w:r>
          </w:p>
          <w:p w14:paraId="49317BF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Zarządzać statusem uruchamianego przedmiotu (w przygotowaniu, uruchomiony, nieuruchomiony, w trakcie zapisów),</w:t>
            </w:r>
          </w:p>
          <w:p w14:paraId="0A6E5CF3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Kontrolować ilość studentów zapisanych na przedmiot.</w:t>
            </w:r>
          </w:p>
        </w:tc>
        <w:tc>
          <w:tcPr>
            <w:tcW w:w="850" w:type="dxa"/>
            <w:vAlign w:val="center"/>
          </w:tcPr>
          <w:p w14:paraId="46F0870E" w14:textId="77777777" w:rsidR="003309BB" w:rsidRPr="007E0B68" w:rsidRDefault="003309BB" w:rsidP="003309BB">
            <w:pPr>
              <w:jc w:val="center"/>
            </w:pPr>
            <w:r w:rsidRPr="00207AD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47A077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87C4E5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C4F2F5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42322FC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2301D00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Na liście zajęć można wykonać następujące czynności:</w:t>
            </w:r>
          </w:p>
          <w:p w14:paraId="1797468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Dodać zajęcia, poprawić lub usunąć,</w:t>
            </w:r>
          </w:p>
          <w:p w14:paraId="2179B80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Zrobić zastępstwo,</w:t>
            </w:r>
          </w:p>
          <w:p w14:paraId="5594EE1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Odwołać zajęcia wraz z podaniem powodu,</w:t>
            </w:r>
          </w:p>
          <w:p w14:paraId="4D7E6EC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Zanotować spóźnienie,</w:t>
            </w:r>
          </w:p>
          <w:p w14:paraId="066D79C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Dokonać rezerwacji sali, prowadzącego, grupy, wyposażenia,</w:t>
            </w:r>
          </w:p>
          <w:p w14:paraId="30E58FD3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Zmienić stan zajęć z roboczych na zaakceptowane lub odwrotnie.</w:t>
            </w:r>
          </w:p>
        </w:tc>
        <w:tc>
          <w:tcPr>
            <w:tcW w:w="850" w:type="dxa"/>
            <w:vAlign w:val="center"/>
          </w:tcPr>
          <w:p w14:paraId="71CB64E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207AD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2EA9DD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B5929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BFB136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3A98DDF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AB4A14B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Wydruk prezentujący graficznie obciążenia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dla wybranego okresu czasu.</w:t>
            </w:r>
          </w:p>
        </w:tc>
        <w:tc>
          <w:tcPr>
            <w:tcW w:w="850" w:type="dxa"/>
            <w:vAlign w:val="center"/>
          </w:tcPr>
          <w:p w14:paraId="0E9C88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634F55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B430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1704B28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BFE2E9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214D7B9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Możliwość </w:t>
            </w:r>
            <w:r w:rsidRPr="007319F7">
              <w:rPr>
                <w:color w:val="000000"/>
              </w:rPr>
              <w:t xml:space="preserve">szybkiego wygenerowania </w:t>
            </w:r>
            <w:r w:rsidRPr="00DD0BB5">
              <w:rPr>
                <w:color w:val="000000"/>
              </w:rPr>
              <w:t xml:space="preserve">wydruku </w:t>
            </w:r>
            <w:r w:rsidRPr="007319F7">
              <w:rPr>
                <w:color w:val="000000"/>
              </w:rPr>
              <w:t>planu zajęć danego prowadzącego w wybranym okresie czasu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348B46E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E2C70E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9F404F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9D2E20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C0010ED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996344F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Drukowanie planów zajęć z punktu widzenia grupy.</w:t>
            </w:r>
          </w:p>
        </w:tc>
        <w:tc>
          <w:tcPr>
            <w:tcW w:w="850" w:type="dxa"/>
            <w:vAlign w:val="center"/>
          </w:tcPr>
          <w:p w14:paraId="626176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019F70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F26428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3637FCC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A34F33E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C6451D0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wydruku planu zajęć w formie listy zajęć dla wybranego zjazdu lub wszystkich zjazdów w semestrze.</w:t>
            </w:r>
          </w:p>
        </w:tc>
        <w:tc>
          <w:tcPr>
            <w:tcW w:w="850" w:type="dxa"/>
            <w:vAlign w:val="center"/>
          </w:tcPr>
          <w:p w14:paraId="4FA36C8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88752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04274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D575C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B2A870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98A1FA8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Wydruk wolnych oraz zajętych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w podanych godzinach.</w:t>
            </w:r>
          </w:p>
        </w:tc>
        <w:tc>
          <w:tcPr>
            <w:tcW w:w="850" w:type="dxa"/>
            <w:vAlign w:val="center"/>
          </w:tcPr>
          <w:p w14:paraId="42ED584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65FA8E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EE07AD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E30FA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C142DCE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D2E21D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Przekazywanie do pensum informacji o odwoływanych zajęciach.</w:t>
            </w:r>
          </w:p>
        </w:tc>
        <w:tc>
          <w:tcPr>
            <w:tcW w:w="850" w:type="dxa"/>
            <w:vAlign w:val="center"/>
          </w:tcPr>
          <w:p w14:paraId="2DD5CF9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897F1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DD67C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7EEC92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CDBD208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815537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Przekazywanie do pensum informacji o zastępstwach.</w:t>
            </w:r>
          </w:p>
        </w:tc>
        <w:tc>
          <w:tcPr>
            <w:tcW w:w="850" w:type="dxa"/>
            <w:vAlign w:val="center"/>
          </w:tcPr>
          <w:p w14:paraId="652F34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F0778C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B21C2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D09AB8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EA8A85A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74F58D6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zaznaczenia zajęć jako odbywających się a nie wliczanych do pensum np. egzaminy, konsultacje.</w:t>
            </w:r>
          </w:p>
        </w:tc>
        <w:tc>
          <w:tcPr>
            <w:tcW w:w="850" w:type="dxa"/>
            <w:vAlign w:val="center"/>
          </w:tcPr>
          <w:p w14:paraId="6A10094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4407B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D84CD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006AF9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70538F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E6687E2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planowania sesji egzaminacyjnej i sesji poprawkowej w trakcie układania planów zajęć.</w:t>
            </w:r>
          </w:p>
        </w:tc>
        <w:tc>
          <w:tcPr>
            <w:tcW w:w="850" w:type="dxa"/>
            <w:vAlign w:val="center"/>
          </w:tcPr>
          <w:p w14:paraId="3E77DF7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C597F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63217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D2F26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B89F40B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663FD7A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Wydruk zajęć konfliktujących w danym czasie na liście zajęć.</w:t>
            </w:r>
          </w:p>
        </w:tc>
        <w:tc>
          <w:tcPr>
            <w:tcW w:w="850" w:type="dxa"/>
            <w:vAlign w:val="center"/>
          </w:tcPr>
          <w:p w14:paraId="14FFEA45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CB0E5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12C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0F1FF1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12C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3DA9972F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299CEB72" w14:textId="77777777" w:rsidTr="003309BB">
        <w:trPr>
          <w:cantSplit/>
          <w:trHeight w:val="540"/>
          <w:tblHeader/>
        </w:trPr>
        <w:tc>
          <w:tcPr>
            <w:tcW w:w="8434" w:type="dxa"/>
            <w:gridSpan w:val="5"/>
            <w:noWrap/>
            <w:vAlign w:val="center"/>
          </w:tcPr>
          <w:p w14:paraId="2E19AA09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4" w:name="_Toc24542650"/>
            <w:r w:rsidRPr="006041E0">
              <w:lastRenderedPageBreak/>
              <w:t>Katedra</w:t>
            </w:r>
            <w:bookmarkEnd w:id="4"/>
          </w:p>
        </w:tc>
      </w:tr>
      <w:tr w:rsidR="003309BB" w:rsidRPr="007319F7" w14:paraId="656AA3CB" w14:textId="77777777" w:rsidTr="003309BB">
        <w:trPr>
          <w:cantSplit/>
          <w:trHeight w:val="540"/>
          <w:tblHeader/>
        </w:trPr>
        <w:tc>
          <w:tcPr>
            <w:tcW w:w="567" w:type="dxa"/>
            <w:noWrap/>
            <w:vAlign w:val="center"/>
          </w:tcPr>
          <w:p w14:paraId="04013588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3D6F4FF7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725B7AFD" w14:textId="77777777" w:rsidR="003309BB" w:rsidRPr="00FE4333" w:rsidRDefault="003309BB" w:rsidP="003309BB">
            <w:pPr>
              <w:jc w:val="center"/>
              <w:rPr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3A8A27F5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612BB925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4749ECE5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71A9D6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3155F8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definiowania typów stawek np. (zajęcia, komisje, egzaminy itp.).</w:t>
            </w:r>
          </w:p>
        </w:tc>
        <w:tc>
          <w:tcPr>
            <w:tcW w:w="850" w:type="dxa"/>
            <w:vAlign w:val="center"/>
          </w:tcPr>
          <w:p w14:paraId="45FE48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3A135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04DAC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BFD866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A11D68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9608C0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dziedzin przedmiotów, funkcji prowadzącego, stanowisk, stopni naukowych.</w:t>
            </w:r>
          </w:p>
        </w:tc>
        <w:tc>
          <w:tcPr>
            <w:tcW w:w="850" w:type="dxa"/>
            <w:vAlign w:val="center"/>
          </w:tcPr>
          <w:p w14:paraId="27E8DA5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B0DD1E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C39E2D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6A506A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1DDA4C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0783C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okresów rozliczeniowych pracowników.</w:t>
            </w:r>
          </w:p>
        </w:tc>
        <w:tc>
          <w:tcPr>
            <w:tcW w:w="850" w:type="dxa"/>
            <w:vAlign w:val="center"/>
          </w:tcPr>
          <w:p w14:paraId="1E57D53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A9C84D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1A0F35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0CBD354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3FD4D00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77FB70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Stawki za zajęcia oparte na podstawie tytułu naukowego lub zajmowanego stanowiska.</w:t>
            </w:r>
          </w:p>
        </w:tc>
        <w:tc>
          <w:tcPr>
            <w:tcW w:w="850" w:type="dxa"/>
            <w:vAlign w:val="center"/>
          </w:tcPr>
          <w:p w14:paraId="099DE3C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375D4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C01169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28A8F5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67713C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13DD5F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mnożników do pensum.</w:t>
            </w:r>
          </w:p>
        </w:tc>
        <w:tc>
          <w:tcPr>
            <w:tcW w:w="850" w:type="dxa"/>
            <w:vAlign w:val="center"/>
          </w:tcPr>
          <w:p w14:paraId="3C45379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671BEA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ABA6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95CAEB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AE681F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815AF9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Szybki dostęp do listy wszystkich prowadzących z możliwością filtrowania po dowolnych kryteriach.</w:t>
            </w:r>
          </w:p>
        </w:tc>
        <w:tc>
          <w:tcPr>
            <w:tcW w:w="850" w:type="dxa"/>
            <w:vAlign w:val="center"/>
          </w:tcPr>
          <w:p w14:paraId="62FDDDE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3649D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BBD16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D77A31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3A75DBF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6C45C3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danych adresowych zatrudnionych wykładowców i wielu innych informacji.</w:t>
            </w:r>
          </w:p>
        </w:tc>
        <w:tc>
          <w:tcPr>
            <w:tcW w:w="850" w:type="dxa"/>
            <w:vAlign w:val="center"/>
          </w:tcPr>
          <w:p w14:paraId="5612EF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88E67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FE8D1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0927D4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1B88D3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0F158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Wprowadzanie informacji o formie zatrudnienia i czasu tego zatrudnienia, wraz z indywidualnymi stawkami godzinowymi.</w:t>
            </w:r>
          </w:p>
        </w:tc>
        <w:tc>
          <w:tcPr>
            <w:tcW w:w="850" w:type="dxa"/>
            <w:vAlign w:val="center"/>
          </w:tcPr>
          <w:p w14:paraId="3DB8E6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6ED6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C3143F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40F8BE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F49ECB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20A4C1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Definiowanie ograniczeń w harmonogramie czasu pracy prowadzącego.</w:t>
            </w:r>
          </w:p>
        </w:tc>
        <w:tc>
          <w:tcPr>
            <w:tcW w:w="850" w:type="dxa"/>
            <w:vAlign w:val="center"/>
          </w:tcPr>
          <w:p w14:paraId="6016100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972D30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516EAF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276023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6938A4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52BDBE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danych kontaktowych wraz z terminami konsultacji, telefonami itp.</w:t>
            </w:r>
          </w:p>
        </w:tc>
        <w:tc>
          <w:tcPr>
            <w:tcW w:w="850" w:type="dxa"/>
            <w:vAlign w:val="center"/>
          </w:tcPr>
          <w:p w14:paraId="0EA0AD5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2612A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0A6982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93E611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BA00E5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53ABC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wysokości pensum, pensum zaległego z poprzedniego roku akademickiego.</w:t>
            </w:r>
          </w:p>
        </w:tc>
        <w:tc>
          <w:tcPr>
            <w:tcW w:w="850" w:type="dxa"/>
            <w:vAlign w:val="center"/>
          </w:tcPr>
          <w:p w14:paraId="02F1A85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BD4E51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66172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6C847A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8EDE4C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6DC8E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Wprowadzenie ilości godzin do wykonania w roku z podziałem na semestry zarówno dla pracowników etatowych jak i na umowę.</w:t>
            </w:r>
          </w:p>
        </w:tc>
        <w:tc>
          <w:tcPr>
            <w:tcW w:w="850" w:type="dxa"/>
            <w:vAlign w:val="center"/>
          </w:tcPr>
          <w:p w14:paraId="63C2466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12AAA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29204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DA63AF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C7238F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50077B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ewidencji następujących kategorii godzin:</w:t>
            </w:r>
          </w:p>
          <w:p w14:paraId="5DFE218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Godziny szacowane, </w:t>
            </w:r>
          </w:p>
          <w:p w14:paraId="7958A3F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Godziny planowane,</w:t>
            </w:r>
          </w:p>
          <w:p w14:paraId="5896FA7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Godziny zrealizowane.</w:t>
            </w:r>
          </w:p>
        </w:tc>
        <w:tc>
          <w:tcPr>
            <w:tcW w:w="850" w:type="dxa"/>
            <w:vAlign w:val="center"/>
          </w:tcPr>
          <w:p w14:paraId="3314A3C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DC6B6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1215C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078BF7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D2F1C18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55B7A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Podział godzin, z przydzielonych godzin na etat i ew. godziny nadliczbowe.</w:t>
            </w:r>
          </w:p>
        </w:tc>
        <w:tc>
          <w:tcPr>
            <w:tcW w:w="850" w:type="dxa"/>
            <w:vAlign w:val="center"/>
          </w:tcPr>
          <w:p w14:paraId="5A739A7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F8EF4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FFD41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142280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355FFC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542ADC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umów i sprawozdań wraz z pokazaniem realizacji stanu umów.</w:t>
            </w:r>
          </w:p>
        </w:tc>
        <w:tc>
          <w:tcPr>
            <w:tcW w:w="850" w:type="dxa"/>
            <w:vAlign w:val="center"/>
          </w:tcPr>
          <w:p w14:paraId="3A1119A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13347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D1075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AFB52C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97C465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A265A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rachunków wystawianych przez prowadzącego.</w:t>
            </w:r>
          </w:p>
        </w:tc>
        <w:tc>
          <w:tcPr>
            <w:tcW w:w="850" w:type="dxa"/>
            <w:vAlign w:val="center"/>
          </w:tcPr>
          <w:p w14:paraId="6422621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196B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847F12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FDF83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6A3DF43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7B8B29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Lista prowadzonych przedmiotów z podziałem na semestry akademickie.</w:t>
            </w:r>
          </w:p>
        </w:tc>
        <w:tc>
          <w:tcPr>
            <w:tcW w:w="850" w:type="dxa"/>
            <w:vAlign w:val="center"/>
          </w:tcPr>
          <w:p w14:paraId="63A7BC2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4EAA6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0BC12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16CB465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4284A45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8B60F4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dziedzin uczonych przez prowadzącego.</w:t>
            </w:r>
          </w:p>
        </w:tc>
        <w:tc>
          <w:tcPr>
            <w:tcW w:w="850" w:type="dxa"/>
            <w:vAlign w:val="center"/>
          </w:tcPr>
          <w:p w14:paraId="3B76262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A2D24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69D06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FE82B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2514A4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39B597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Sylabusy do przedmiotów prowadzonych przez prowadzącego.</w:t>
            </w:r>
          </w:p>
        </w:tc>
        <w:tc>
          <w:tcPr>
            <w:tcW w:w="850" w:type="dxa"/>
            <w:vAlign w:val="center"/>
          </w:tcPr>
          <w:p w14:paraId="39C4F19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3751E3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16426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3EFC9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5E9BF1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3556F1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Lista zajęć prowadzącego.</w:t>
            </w:r>
          </w:p>
        </w:tc>
        <w:tc>
          <w:tcPr>
            <w:tcW w:w="850" w:type="dxa"/>
            <w:vAlign w:val="center"/>
          </w:tcPr>
          <w:p w14:paraId="1F9377A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761571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580ED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F6806E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06D11A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34A597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Prowadzący ma dostęp do systemu przez WWW.</w:t>
            </w:r>
          </w:p>
        </w:tc>
        <w:tc>
          <w:tcPr>
            <w:tcW w:w="850" w:type="dxa"/>
            <w:vAlign w:val="center"/>
          </w:tcPr>
          <w:p w14:paraId="56569CA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3C52AA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034EE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17FCF8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EA9E29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67752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wprowadzenia zdjęcia prowadzącego.</w:t>
            </w:r>
          </w:p>
        </w:tc>
        <w:tc>
          <w:tcPr>
            <w:tcW w:w="850" w:type="dxa"/>
            <w:vAlign w:val="center"/>
          </w:tcPr>
          <w:p w14:paraId="3A073EE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303F70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29D29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97C66C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F49597E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FAFC6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Łączenie przedmiotów tego samego rodzaju (forma zajęć, ECTS, ilość godzin itp.) wraz z sugestią systemu dotyczącą przedmiotów które można połączyć.</w:t>
            </w:r>
          </w:p>
        </w:tc>
        <w:tc>
          <w:tcPr>
            <w:tcW w:w="850" w:type="dxa"/>
            <w:vAlign w:val="center"/>
          </w:tcPr>
          <w:p w14:paraId="46B1172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D10EC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930AE3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9D5548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8A40CA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886405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Łatwe grupowanie przedmiotów po dowolnych kryteriach, tak aby łączyć przedmioty pomiędzy wydziałami czy kierunkami, oraz wyszukiwać przedmioty nadające się do łączenia.</w:t>
            </w:r>
          </w:p>
        </w:tc>
        <w:tc>
          <w:tcPr>
            <w:tcW w:w="850" w:type="dxa"/>
            <w:vAlign w:val="center"/>
          </w:tcPr>
          <w:p w14:paraId="515EB24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EB217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6ED45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EC0323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81915CA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565B03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Informowanie na bieżąco o ilościach godzin zaoszczędzonych z podziałem na formy zajęć tak aby uzyskać odpowiedni współczynnik „godzin do wykonania” do „wszystkich godzin” (sprzed łączenia).</w:t>
            </w:r>
          </w:p>
        </w:tc>
        <w:tc>
          <w:tcPr>
            <w:tcW w:w="850" w:type="dxa"/>
            <w:vAlign w:val="center"/>
          </w:tcPr>
          <w:p w14:paraId="7924F80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4D0A0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886796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FCBAC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E4141AF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81CD0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Obsada z punktu widzenia przedmiotu – wybór prowadzącego pasującego do przedmiotu z uwzględnieniem następujących filtrów:</w:t>
            </w:r>
          </w:p>
          <w:p w14:paraId="06A3B2D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Etat, umowa</w:t>
            </w:r>
          </w:p>
          <w:p w14:paraId="5111343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Niedopasowani,</w:t>
            </w:r>
          </w:p>
          <w:p w14:paraId="1C0C950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Uczył kiedyś tego przedmiotu,</w:t>
            </w:r>
          </w:p>
          <w:p w14:paraId="29BDAA6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 dziedziny przedmiotu (program wyszukuje prowadzących którzy mają w kartotece wprowadzoną dziedzinę przedmiotu który jest planowany).</w:t>
            </w:r>
          </w:p>
        </w:tc>
        <w:tc>
          <w:tcPr>
            <w:tcW w:w="850" w:type="dxa"/>
            <w:vAlign w:val="center"/>
          </w:tcPr>
          <w:p w14:paraId="6C3ECC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42608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7D24E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8D185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E966BD6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BB3E12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Obsadzanie z punktu widzenia prowadzącego – program wyszukuje przedmioty które mógłby prowadzić dany prowadzący,</w:t>
            </w:r>
          </w:p>
          <w:p w14:paraId="6ED0C0D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Jest z dziedziny prowadzącego, </w:t>
            </w:r>
          </w:p>
          <w:p w14:paraId="59841E0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Prowadzący uczył kiedyś takiego przedmiotu,</w:t>
            </w:r>
          </w:p>
          <w:p w14:paraId="3C80C57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Prowadzący uczył kiedyś przedmiotu z tej definicji,</w:t>
            </w:r>
          </w:p>
          <w:p w14:paraId="3325292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nie obsadzone.</w:t>
            </w:r>
          </w:p>
        </w:tc>
        <w:tc>
          <w:tcPr>
            <w:tcW w:w="850" w:type="dxa"/>
            <w:vAlign w:val="center"/>
          </w:tcPr>
          <w:p w14:paraId="33A951E1" w14:textId="77777777" w:rsidR="003309BB" w:rsidRPr="00FE4333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1B6F6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2932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9DFFCCF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5EBA69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C6382D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 trakcie przydziału program ma na bieżąco pokazywać następujące dane o wybranym prowadzącym:</w:t>
            </w:r>
          </w:p>
          <w:p w14:paraId="109E651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 godzin pensum do wykonania z podziałem na semestry,</w:t>
            </w:r>
          </w:p>
          <w:p w14:paraId="2799033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 godzin jaka została do przydzielenia,</w:t>
            </w:r>
          </w:p>
          <w:p w14:paraId="341C2E7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 ew. godzin nadliczbowych do podziału.</w:t>
            </w:r>
          </w:p>
        </w:tc>
        <w:tc>
          <w:tcPr>
            <w:tcW w:w="850" w:type="dxa"/>
            <w:vAlign w:val="center"/>
          </w:tcPr>
          <w:p w14:paraId="38305A6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084DC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39D700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1906B0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0F26E7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856A5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przydzielania wielu prowadzących do jednego przedmiotu.</w:t>
            </w:r>
          </w:p>
        </w:tc>
        <w:tc>
          <w:tcPr>
            <w:tcW w:w="850" w:type="dxa"/>
            <w:vAlign w:val="center"/>
          </w:tcPr>
          <w:p w14:paraId="1C4E00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77D8C1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756AD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0BD28B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C670333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F2879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System powinien pozwalać na obsadę przed ułożeniem planów zajęć jak i po ułożeniu.</w:t>
            </w:r>
          </w:p>
        </w:tc>
        <w:tc>
          <w:tcPr>
            <w:tcW w:w="850" w:type="dxa"/>
            <w:vAlign w:val="center"/>
          </w:tcPr>
          <w:p w14:paraId="11482C1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8D159E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272FF6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D7B6A4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3D02948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CC947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podziału godzin przypisanych prowadzącemu w formie przedmiotów na etat/nadliczbowe, optymalizacja tego podziału.</w:t>
            </w:r>
          </w:p>
        </w:tc>
        <w:tc>
          <w:tcPr>
            <w:tcW w:w="850" w:type="dxa"/>
            <w:vAlign w:val="center"/>
          </w:tcPr>
          <w:p w14:paraId="2A68481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DA1557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57C2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F77BBC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486787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5C81A4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Określanie przedmiotów rozliczanych na zasadach autorskich.</w:t>
            </w:r>
          </w:p>
        </w:tc>
        <w:tc>
          <w:tcPr>
            <w:tcW w:w="850" w:type="dxa"/>
            <w:vAlign w:val="center"/>
          </w:tcPr>
          <w:p w14:paraId="58A45C8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47F496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2F55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3154E0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D52AE9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801BCA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dwóch sposobów zaliczania godzin do pensum:</w:t>
            </w:r>
          </w:p>
          <w:p w14:paraId="25AE9FF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Wg kolejności wykonania,</w:t>
            </w:r>
          </w:p>
          <w:p w14:paraId="373ABB8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Wg przypisania przedmiotu przed wykonaniem.</w:t>
            </w:r>
          </w:p>
        </w:tc>
        <w:tc>
          <w:tcPr>
            <w:tcW w:w="850" w:type="dxa"/>
            <w:vAlign w:val="center"/>
          </w:tcPr>
          <w:p w14:paraId="63387E0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48ED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D5B29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08E0F2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191DF2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2BBE5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rozliczania brakujących godzin do pensum z poprzedniego roku akademickiego.</w:t>
            </w:r>
          </w:p>
        </w:tc>
        <w:tc>
          <w:tcPr>
            <w:tcW w:w="850" w:type="dxa"/>
          </w:tcPr>
          <w:p w14:paraId="1D31757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D73D44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A3B2A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66916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DAA739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20385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modyfikacji ew. mnożników dla każdego ze zleconych przedmiotów.</w:t>
            </w:r>
          </w:p>
        </w:tc>
        <w:tc>
          <w:tcPr>
            <w:tcW w:w="850" w:type="dxa"/>
          </w:tcPr>
          <w:p w14:paraId="721F854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48DCC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4B361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75B79FC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5E50B16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EE72FB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ewidencji indywidualnych stawek za godziny.</w:t>
            </w:r>
          </w:p>
        </w:tc>
        <w:tc>
          <w:tcPr>
            <w:tcW w:w="850" w:type="dxa"/>
          </w:tcPr>
          <w:p w14:paraId="061D9E4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4EB35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42A90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BE1988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B63AFD5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A5D5EC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Tworzenie umowy za zlecone godziny.</w:t>
            </w:r>
          </w:p>
        </w:tc>
        <w:tc>
          <w:tcPr>
            <w:tcW w:w="850" w:type="dxa"/>
          </w:tcPr>
          <w:p w14:paraId="6B0B22A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53C8F5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F55065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59B2DE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8A5CAEA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B66323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tworzenia wielu umów z 1 prowadzącym w trakcie roku akademickiego.</w:t>
            </w:r>
          </w:p>
        </w:tc>
        <w:tc>
          <w:tcPr>
            <w:tcW w:w="850" w:type="dxa"/>
          </w:tcPr>
          <w:p w14:paraId="2AA2806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25411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3E0BD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2E5DA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A2FAE1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237629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planowania nie tylko przedmiotów, ale także obron, konsultacji itp.</w:t>
            </w:r>
          </w:p>
        </w:tc>
        <w:tc>
          <w:tcPr>
            <w:tcW w:w="850" w:type="dxa"/>
          </w:tcPr>
          <w:p w14:paraId="31CEA68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FD686A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F925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44DEC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5CBF616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CAC6DB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wydruku listy prowadzących.</w:t>
            </w:r>
          </w:p>
        </w:tc>
        <w:tc>
          <w:tcPr>
            <w:tcW w:w="850" w:type="dxa"/>
          </w:tcPr>
          <w:p w14:paraId="2DFA5A3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634A7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2BAAD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FA7B1C6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F2363B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BB635A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wyszukiwania uruchomionych przedmiotów z punktu widzenia prowadzącego, przedmiotu,  definicji przedmiotu, grupy studenckiej, semestru akademickiego i innych.</w:t>
            </w:r>
          </w:p>
        </w:tc>
        <w:tc>
          <w:tcPr>
            <w:tcW w:w="850" w:type="dxa"/>
          </w:tcPr>
          <w:p w14:paraId="583457F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B1EE5C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62281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17C48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F5BC91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F3ED1E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Wprowadzanie sprawozdań zgodnie z okresami rozliczeniowymi dla pracowników o dzieło.</w:t>
            </w:r>
          </w:p>
        </w:tc>
        <w:tc>
          <w:tcPr>
            <w:tcW w:w="850" w:type="dxa"/>
            <w:vAlign w:val="center"/>
          </w:tcPr>
          <w:p w14:paraId="28081EB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A8FB73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67567B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06BFE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7DC012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2439E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Rozliczenia pracowników etatowych na koniec semestru lub roku.</w:t>
            </w:r>
          </w:p>
        </w:tc>
        <w:tc>
          <w:tcPr>
            <w:tcW w:w="850" w:type="dxa"/>
            <w:vAlign w:val="center"/>
          </w:tcPr>
          <w:p w14:paraId="1ECE813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33F6E6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7B15F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FD48B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1FD07F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26682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Program sam na podstawie zakresu dat wybiera godziny z planów zajęć zrealizowane przez prowadzącego wraz z uwzględnieniem zastępstw, nieodbytych godzin. Dla tak wybranych godzin jest w stanie dokonać optymalizacji kosztów. </w:t>
            </w:r>
          </w:p>
        </w:tc>
        <w:tc>
          <w:tcPr>
            <w:tcW w:w="850" w:type="dxa"/>
            <w:vAlign w:val="center"/>
          </w:tcPr>
          <w:p w14:paraId="6376F54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5ABFBA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E2409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6001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7ECA255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C1C4DF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Program pilnuje, aby ew. godziny gdzie odbywały się zastępstwa były rozliczone tylko raz (tak, aby prowadzący i zastępujący nie dostali równocześnie pieniędzy za te same zajęcia).</w:t>
            </w:r>
          </w:p>
        </w:tc>
        <w:tc>
          <w:tcPr>
            <w:tcW w:w="850" w:type="dxa"/>
            <w:vAlign w:val="center"/>
          </w:tcPr>
          <w:p w14:paraId="04E7508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08F81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821D11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B7ADB7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22E2AC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02B428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Program ma rozliczać inne czynności (konsultacje, obrony, komisje, egzaminy).</w:t>
            </w:r>
          </w:p>
        </w:tc>
        <w:tc>
          <w:tcPr>
            <w:tcW w:w="850" w:type="dxa"/>
            <w:vAlign w:val="center"/>
          </w:tcPr>
          <w:p w14:paraId="36A4C82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A065F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7401E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A900CB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341E2B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A407D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Masowa generacja sprawozdań czy rachunków. </w:t>
            </w:r>
          </w:p>
        </w:tc>
        <w:tc>
          <w:tcPr>
            <w:tcW w:w="850" w:type="dxa"/>
            <w:vAlign w:val="center"/>
          </w:tcPr>
          <w:p w14:paraId="1CCE5A4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6A9AC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C0B29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0410C3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344BBB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EE2699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Kontrola realizacji pensum i umowy (możliwość porównania godzin zleconych do godzin wykonanych).</w:t>
            </w:r>
          </w:p>
        </w:tc>
        <w:tc>
          <w:tcPr>
            <w:tcW w:w="850" w:type="dxa"/>
            <w:vAlign w:val="center"/>
          </w:tcPr>
          <w:p w14:paraId="5EFAC23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F8ABF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E903B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C04FDF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A7DF69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6AC91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Wydruk karty indywidualnych obciążeń dydaktycznych dla konkretnego prowadzącego.</w:t>
            </w:r>
          </w:p>
        </w:tc>
        <w:tc>
          <w:tcPr>
            <w:tcW w:w="850" w:type="dxa"/>
            <w:vAlign w:val="center"/>
          </w:tcPr>
          <w:p w14:paraId="14B0578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1AEBC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FD2FB7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4CD95E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68F8D0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C22040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Zestawienie wypłat brutto dla każdego z prowadzących za wybrany okres,</w:t>
            </w:r>
          </w:p>
          <w:p w14:paraId="5001937A" w14:textId="77777777" w:rsidR="003309BB" w:rsidRPr="007319F7" w:rsidRDefault="003309BB" w:rsidP="003309BB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78390B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540E8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BD4A0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A7FC7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DFBC07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E12718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Program ma zawierać następujące wydruki:</w:t>
            </w:r>
          </w:p>
          <w:p w14:paraId="24998CD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Przydział uruchomień personalny,</w:t>
            </w:r>
          </w:p>
          <w:p w14:paraId="31BD4E2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Zaplanowane prace do wykonania,</w:t>
            </w:r>
          </w:p>
          <w:p w14:paraId="466C088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Plan obciążenia toku personalny,</w:t>
            </w:r>
          </w:p>
          <w:p w14:paraId="3990257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Plan obciążenia toku (typu tabela przestawna),</w:t>
            </w:r>
          </w:p>
          <w:p w14:paraId="69FB35A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Dopasowanie prowadzących,</w:t>
            </w:r>
          </w:p>
          <w:p w14:paraId="6547250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Realizacja szacunku,</w:t>
            </w:r>
          </w:p>
          <w:p w14:paraId="756589E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do realizacji personalnie,</w:t>
            </w:r>
          </w:p>
          <w:p w14:paraId="5368AB3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do realizacji,</w:t>
            </w:r>
          </w:p>
          <w:p w14:paraId="717CB19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do realizacji (typu tabela przestawna),</w:t>
            </w:r>
          </w:p>
          <w:p w14:paraId="57B60DE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Realizacja tokami,</w:t>
            </w:r>
          </w:p>
          <w:p w14:paraId="7E40302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Realizacja wydziałami,</w:t>
            </w:r>
          </w:p>
          <w:p w14:paraId="7F84552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Godziny wypracowane osobowo za zakres dat,</w:t>
            </w:r>
          </w:p>
          <w:p w14:paraId="12C4C03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Rozliczenie katedry prowadzącymi i wydziałam,</w:t>
            </w:r>
          </w:p>
          <w:p w14:paraId="210EFD9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Rozliczenia katedry prowadzącymi i typami grup,</w:t>
            </w:r>
          </w:p>
          <w:p w14:paraId="572323C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Sprawozdanie,</w:t>
            </w:r>
          </w:p>
          <w:p w14:paraId="7A2083A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Plan do rozliczenia osobowo,</w:t>
            </w:r>
          </w:p>
          <w:p w14:paraId="4C6768E5" w14:textId="77777777" w:rsidR="003309BB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Obciążenie Sali,</w:t>
            </w:r>
          </w:p>
          <w:p w14:paraId="3630011E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Płachta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>,</w:t>
            </w:r>
          </w:p>
          <w:p w14:paraId="6AA7B34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Rezerwacje,</w:t>
            </w:r>
          </w:p>
          <w:p w14:paraId="3E95099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Domyślne stawki- na dzień,</w:t>
            </w:r>
          </w:p>
          <w:p w14:paraId="769E20E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Domyślne stawki.</w:t>
            </w:r>
          </w:p>
        </w:tc>
        <w:tc>
          <w:tcPr>
            <w:tcW w:w="850" w:type="dxa"/>
            <w:vAlign w:val="center"/>
          </w:tcPr>
          <w:p w14:paraId="2B60199A" w14:textId="77777777" w:rsidR="003309BB" w:rsidRPr="00FE4333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0C2F5E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6040E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86D1E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48E6EB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3AA045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Program musi zezwalać na definiowanie umów z prowadzącym.</w:t>
            </w:r>
          </w:p>
        </w:tc>
        <w:tc>
          <w:tcPr>
            <w:tcW w:w="850" w:type="dxa"/>
            <w:vAlign w:val="center"/>
          </w:tcPr>
          <w:p w14:paraId="1F237AF1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303D6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8B067B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09ACA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92EAA1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E40DA4D" w14:textId="77777777" w:rsidR="003309BB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musi zezwalać na definiowanie za jakie typy zajęć będzie rozliczana data umowa (np. wykłady i ćwiczenia będą wchodziły w skład umowy o pracę a zajęcia warsztatowe i lektoraty za umowę o dzieło itp.) </w:t>
            </w:r>
          </w:p>
        </w:tc>
        <w:tc>
          <w:tcPr>
            <w:tcW w:w="850" w:type="dxa"/>
            <w:vAlign w:val="center"/>
          </w:tcPr>
          <w:p w14:paraId="0903858E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275A4C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BBFFAE9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7131BE83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25A53215" w14:textId="77777777" w:rsidTr="003309BB">
        <w:trPr>
          <w:cantSplit/>
          <w:trHeight w:val="590"/>
          <w:tblHeader/>
        </w:trPr>
        <w:tc>
          <w:tcPr>
            <w:tcW w:w="8434" w:type="dxa"/>
            <w:gridSpan w:val="5"/>
            <w:noWrap/>
            <w:vAlign w:val="center"/>
          </w:tcPr>
          <w:p w14:paraId="1C668FBE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5" w:name="_Toc24542651"/>
            <w:r w:rsidRPr="006041E0">
              <w:lastRenderedPageBreak/>
              <w:t>Obsługa toku studiów</w:t>
            </w:r>
            <w:bookmarkEnd w:id="5"/>
          </w:p>
        </w:tc>
      </w:tr>
      <w:tr w:rsidR="003309BB" w:rsidRPr="007319F7" w14:paraId="1C25420E" w14:textId="77777777" w:rsidTr="003309BB">
        <w:trPr>
          <w:cantSplit/>
          <w:trHeight w:val="590"/>
          <w:tblHeader/>
        </w:trPr>
        <w:tc>
          <w:tcPr>
            <w:tcW w:w="567" w:type="dxa"/>
            <w:noWrap/>
            <w:vAlign w:val="center"/>
          </w:tcPr>
          <w:p w14:paraId="4D7F2319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21725D4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3B708B6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67A029B5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066CEF4E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5CC3CD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63C7D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AF631C8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Wspieranie obsługi zadań podejmowanych przez użytkownika systemu (np.: rejestrację studentów oraz wszelkich informacji dodatkowych, obsługa naliczeń i stypendiów, obsługa toku studiów, obsługa ECTS, raportowanie i wydruki, itp., itd.).</w:t>
            </w:r>
          </w:p>
        </w:tc>
        <w:tc>
          <w:tcPr>
            <w:tcW w:w="850" w:type="dxa"/>
            <w:vAlign w:val="center"/>
          </w:tcPr>
          <w:p w14:paraId="51E0CC14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01F003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616746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CAA82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AFCF5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9B211A7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Wieloetapową obsługę zadań (np. planowanie organizacji roku akademickiego, ścieżek kształcenia czy siatek zajęć).</w:t>
            </w:r>
          </w:p>
        </w:tc>
        <w:tc>
          <w:tcPr>
            <w:tcW w:w="850" w:type="dxa"/>
            <w:vAlign w:val="center"/>
          </w:tcPr>
          <w:p w14:paraId="5F5BED5C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4ADDD61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12AED9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3CB81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A1BA9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C80AF5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Wspieranie procesów decyzyjnych w Uczelni.</w:t>
            </w:r>
          </w:p>
        </w:tc>
        <w:tc>
          <w:tcPr>
            <w:tcW w:w="850" w:type="dxa"/>
            <w:vAlign w:val="center"/>
          </w:tcPr>
          <w:p w14:paraId="0FD46193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1AFEF42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57AB349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159464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6FD3A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81874F5" w14:textId="77777777" w:rsidR="003309BB" w:rsidRPr="00DD0BB5" w:rsidRDefault="003309BB" w:rsidP="003309BB">
            <w:r w:rsidRPr="00DD0BB5">
              <w:t xml:space="preserve">Prowadzenie procesu dydaktycznego wspierające Krajowe Ramy Kwalifikacji jak i </w:t>
            </w:r>
            <w:r w:rsidRPr="007319F7">
              <w:t>standardowy proces</w:t>
            </w:r>
            <w:r w:rsidRPr="00DD0BB5">
              <w:t xml:space="preserve"> kształcenia. System musi umożliwiać prowadzenie nauki starym sposobem dla wybranych naborów studentów jak i nowym przy aktualnych naborach. Użytkownik musi posiadać możliwość zdecydowania jakim sposobem kształcony jest dany nabór.</w:t>
            </w:r>
          </w:p>
        </w:tc>
        <w:tc>
          <w:tcPr>
            <w:tcW w:w="850" w:type="dxa"/>
            <w:vAlign w:val="center"/>
          </w:tcPr>
          <w:p w14:paraId="1D4B9E11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FBBB74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5343B4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D3614A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E8FAC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CEAD72D" w14:textId="77777777" w:rsidR="003309BB" w:rsidRPr="00DD0BB5" w:rsidRDefault="003309BB" w:rsidP="003309BB">
            <w:r w:rsidRPr="00DD0BB5">
              <w:t>KRK: musi być możliwość ewidencji ocen zbiorczych dla całego modułu jak i ocen cząstkowych dla poszczególnych jego form.</w:t>
            </w:r>
          </w:p>
        </w:tc>
        <w:tc>
          <w:tcPr>
            <w:tcW w:w="850" w:type="dxa"/>
            <w:vAlign w:val="center"/>
          </w:tcPr>
          <w:p w14:paraId="684DBC7A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447A14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30BF801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FA5E1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C43AA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90A80D8" w14:textId="77777777" w:rsidR="003309BB" w:rsidRPr="00DD0BB5" w:rsidRDefault="003309BB" w:rsidP="003309BB">
            <w:r w:rsidRPr="00DD0BB5">
              <w:t>KRK: system musi pozwalać ewidencjonować efekty kształcenia na poziomach: obszaru kształcenia, kierunku i modułu. Ma być możliwość ewidencji związku pomiędzy konkretnymi efektami kształcenia. Efekt kształcenia musi być opisany kodem i dowolnym opisem.</w:t>
            </w:r>
          </w:p>
        </w:tc>
        <w:tc>
          <w:tcPr>
            <w:tcW w:w="850" w:type="dxa"/>
            <w:vAlign w:val="center"/>
          </w:tcPr>
          <w:p w14:paraId="72FD9B15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3372D0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EC8448A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7083FA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6F7767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E876C5F" w14:textId="77777777" w:rsidR="003309BB" w:rsidRPr="00DD0BB5" w:rsidRDefault="003309BB" w:rsidP="003309BB">
            <w:r w:rsidRPr="00DD0BB5">
              <w:t>KRK: System musi ewidencjonować czy dana forma modułu nauczania jest realizowana w bezpośrednim kontakcie z prowadzącym oraz czy zajęcia są praktyczne.</w:t>
            </w:r>
          </w:p>
        </w:tc>
        <w:tc>
          <w:tcPr>
            <w:tcW w:w="850" w:type="dxa"/>
            <w:vAlign w:val="center"/>
          </w:tcPr>
          <w:p w14:paraId="1C554F82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FD7DD49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750EFB1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DE7C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27EC82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D15BE1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Tworzenie rozbudowanych statystyk oraz zestawień.</w:t>
            </w:r>
          </w:p>
        </w:tc>
        <w:tc>
          <w:tcPr>
            <w:tcW w:w="850" w:type="dxa"/>
            <w:vAlign w:val="center"/>
          </w:tcPr>
          <w:p w14:paraId="7EBEAD2A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0620B6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A21DB15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B3ADB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56BC18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EC36AD" w14:textId="77777777" w:rsidR="003309BB" w:rsidRPr="00DD0BB5" w:rsidRDefault="003309BB" w:rsidP="003309BB">
            <w:pPr>
              <w:rPr>
                <w:color w:val="000000"/>
                <w:highlight w:val="yellow"/>
              </w:rPr>
            </w:pPr>
            <w:r w:rsidRPr="00E72D4A">
              <w:t>Przygotowywanie formularzy elektronicznych dla potrzeb obsługi spraw drogą elektroniczną (kreator graficzny typu „WYSIWYG” z możliwością umieszczania w formularzu dowolnych pól z bazy danych oraz możliwością zarządzania publikacją formularza na stronach WWW.</w:t>
            </w:r>
          </w:p>
        </w:tc>
        <w:tc>
          <w:tcPr>
            <w:tcW w:w="850" w:type="dxa"/>
            <w:vAlign w:val="center"/>
          </w:tcPr>
          <w:p w14:paraId="6DFA747E" w14:textId="77777777" w:rsidR="003309BB" w:rsidRPr="007319F7" w:rsidRDefault="003309BB" w:rsidP="003309BB">
            <w:pPr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540A52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1CD210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48BD44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B1B3F2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51E1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Definiowanie trybu studiów – stacjonarne, niestacjonarne i inne.</w:t>
            </w:r>
          </w:p>
        </w:tc>
        <w:tc>
          <w:tcPr>
            <w:tcW w:w="850" w:type="dxa"/>
            <w:vAlign w:val="center"/>
          </w:tcPr>
          <w:p w14:paraId="6341158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2E449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DB92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B35B4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35A97D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58089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i kontrola toku studiów.</w:t>
            </w:r>
          </w:p>
        </w:tc>
        <w:tc>
          <w:tcPr>
            <w:tcW w:w="850" w:type="dxa"/>
            <w:vAlign w:val="center"/>
          </w:tcPr>
          <w:p w14:paraId="1F1844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0F8450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7CD2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157EBD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5C0BD8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E33D9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Definiowanie grup studenckich i przypisywanie studentów do wielu grup oraz tworzenie listy studentów.</w:t>
            </w:r>
          </w:p>
        </w:tc>
        <w:tc>
          <w:tcPr>
            <w:tcW w:w="850" w:type="dxa"/>
            <w:vAlign w:val="center"/>
          </w:tcPr>
          <w:p w14:paraId="663E5F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1DA12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08F97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B9861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FF166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0C61D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Masowe i indywidualne przydzielanie studentom przedmiotów.</w:t>
            </w:r>
          </w:p>
        </w:tc>
        <w:tc>
          <w:tcPr>
            <w:tcW w:w="850" w:type="dxa"/>
            <w:vAlign w:val="center"/>
          </w:tcPr>
          <w:p w14:paraId="5B1138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C30B6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989C8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BDAEF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058F54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FC7242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kartoteki studenta z wszystkimi danymi osobowymi i danymi toku studiów i spraw studenta.</w:t>
            </w:r>
          </w:p>
        </w:tc>
        <w:tc>
          <w:tcPr>
            <w:tcW w:w="850" w:type="dxa"/>
            <w:vAlign w:val="center"/>
          </w:tcPr>
          <w:p w14:paraId="15C2A0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A14C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505348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E0EDA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EDCD8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3F1F2A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Wydruki wszelkich raportów z systemu, a w szczególności: kart ocen, protokołów oraz ewidencji i kontroli wprowadzonych ocen, indywidualnych kart ocen, różnic programowych, obiegówek i zaświadczeń dla banku, wzorów wpisów w indeksie, dzienników studiów, itp., a także dodatkowych wydruków dowolnie definiowanych.</w:t>
            </w:r>
          </w:p>
        </w:tc>
        <w:tc>
          <w:tcPr>
            <w:tcW w:w="850" w:type="dxa"/>
            <w:vAlign w:val="center"/>
          </w:tcPr>
          <w:p w14:paraId="53F5F4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BABF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5F6C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C64B4E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09C11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041434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Wyliczanie średniej ocen z przebiegu studiów i średniej rocznej.</w:t>
            </w:r>
          </w:p>
        </w:tc>
        <w:tc>
          <w:tcPr>
            <w:tcW w:w="850" w:type="dxa"/>
            <w:vAlign w:val="center"/>
          </w:tcPr>
          <w:p w14:paraId="02BEF6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2FAC2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902D2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7B28C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7C29C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5C86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Zaliczanie semestrów z długiem, powtarzanie przedmiotów i uzupełnianie różnic programowych; pełna obsługa ECTS wraz z definiowaniem warunków zaliczenia semestru i długiem punktowym.</w:t>
            </w:r>
          </w:p>
        </w:tc>
        <w:tc>
          <w:tcPr>
            <w:tcW w:w="850" w:type="dxa"/>
            <w:vAlign w:val="center"/>
          </w:tcPr>
          <w:p w14:paraId="6498EF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A3704D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C0B8B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B0629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D96F5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91CE1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Obsługa przedmiotów obieralnych i fakultatywnych poprzez samodzielne zapisy studenta przy użyciu Internetu.</w:t>
            </w:r>
          </w:p>
        </w:tc>
        <w:tc>
          <w:tcPr>
            <w:tcW w:w="850" w:type="dxa"/>
            <w:vAlign w:val="center"/>
          </w:tcPr>
          <w:p w14:paraId="129C7F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8CDA9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DC763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888A0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1C40F2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8732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Obsługa </w:t>
            </w:r>
            <w:r>
              <w:t>specjalności</w:t>
            </w:r>
            <w:r w:rsidRPr="007319F7">
              <w:t xml:space="preserve"> poprzez samodzielne zapisy studenta przy użyciu Internetu.</w:t>
            </w:r>
          </w:p>
        </w:tc>
        <w:tc>
          <w:tcPr>
            <w:tcW w:w="850" w:type="dxa"/>
            <w:vAlign w:val="center"/>
          </w:tcPr>
          <w:p w14:paraId="1295FF1F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6908E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883C9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0B8A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23F1F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F06EF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zdarzeń dydaktycznych i zdarzeń z życia studenckiego jako historii studenta.</w:t>
            </w:r>
          </w:p>
        </w:tc>
        <w:tc>
          <w:tcPr>
            <w:tcW w:w="850" w:type="dxa"/>
            <w:vAlign w:val="center"/>
          </w:tcPr>
          <w:p w14:paraId="682FCE8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D1248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8309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F5D80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4D50BA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C2C2396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dokumentów złożonych przez studenta.</w:t>
            </w:r>
          </w:p>
        </w:tc>
        <w:tc>
          <w:tcPr>
            <w:tcW w:w="850" w:type="dxa"/>
            <w:vAlign w:val="center"/>
          </w:tcPr>
          <w:p w14:paraId="745E143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3B9E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352C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0320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6DE9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9C0E82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praktyk studenckich.</w:t>
            </w:r>
          </w:p>
        </w:tc>
        <w:tc>
          <w:tcPr>
            <w:tcW w:w="850" w:type="dxa"/>
            <w:vAlign w:val="center"/>
          </w:tcPr>
          <w:p w14:paraId="62E55B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F077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33B7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7D0176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504BA7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71F04C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 xml:space="preserve">Możliwość dodawania własnych miejsc praktyk przez studentów przy pomocy wersji online systemu obsługi studenta. </w:t>
            </w:r>
          </w:p>
          <w:p w14:paraId="6B1C6C9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>Możliwość oznaczenia czy student jest pracownikiem danego zakładu gdzie odbywana jest praktyka.</w:t>
            </w:r>
          </w:p>
        </w:tc>
        <w:tc>
          <w:tcPr>
            <w:tcW w:w="850" w:type="dxa"/>
            <w:vAlign w:val="center"/>
          </w:tcPr>
          <w:p w14:paraId="3C8007DF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BAD673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16F2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8C1A47D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16F2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2D3E8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51F2C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802BE25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procesu dyplomowania, wydawanie dyplomów i suplementów (dyplomy i suplementy muszą być drukowane, co najmniej w 3 językach obcych oraz polskim).</w:t>
            </w:r>
          </w:p>
        </w:tc>
        <w:tc>
          <w:tcPr>
            <w:tcW w:w="850" w:type="dxa"/>
            <w:vAlign w:val="center"/>
          </w:tcPr>
          <w:p w14:paraId="1C45799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5682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D0B1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68179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C42C5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8E6D788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Archiwizacja danych związanych ze studentem.</w:t>
            </w:r>
          </w:p>
        </w:tc>
        <w:tc>
          <w:tcPr>
            <w:tcW w:w="850" w:type="dxa"/>
            <w:vAlign w:val="center"/>
          </w:tcPr>
          <w:p w14:paraId="5AE75D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09B3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32F83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BE6121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5DC0A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B423A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Oznaczenie, że dany przedmiot wchodzi do średniej ogólnej, ale nie wchodzi do średniej stypendialnej. </w:t>
            </w:r>
          </w:p>
        </w:tc>
        <w:tc>
          <w:tcPr>
            <w:tcW w:w="850" w:type="dxa"/>
            <w:vAlign w:val="center"/>
          </w:tcPr>
          <w:p w14:paraId="12C984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E76F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9DFC5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F1B49E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509B3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35FD39F" w14:textId="77777777" w:rsidR="003309BB" w:rsidRPr="007319F7" w:rsidRDefault="003309BB" w:rsidP="003309BB">
            <w:pPr>
              <w:rPr>
                <w:color w:val="000000"/>
              </w:rPr>
            </w:pPr>
            <w:r w:rsidRPr="00E72D4A">
              <w:t>Obsługa wniosków o: przyznanie stypendium socjalnego i na wyżywienie, przyznanie miejsca w Domu Studenta, przyznanie zapomogi, stypendium mieszkaniowe, stypendium dla niepełnosprawnych, stypendium sportowe, zgłoszenie zmiany sytuacji materialnej studenta w bieżącym roku akademickim, płatne powtarzanie przedmiotu, zgodę na rejestrację warunkową, zgodę na zmianę grupy, zgodę na zmianę specjalności i inne wnioski wprowadzane i modyfikowane przez Administratora Systemu, proces odwołania się od decyzji Uczelni.</w:t>
            </w:r>
          </w:p>
        </w:tc>
        <w:tc>
          <w:tcPr>
            <w:tcW w:w="850" w:type="dxa"/>
            <w:vAlign w:val="center"/>
          </w:tcPr>
          <w:p w14:paraId="0E461C2F" w14:textId="77777777" w:rsidR="003309BB" w:rsidRPr="007319F7" w:rsidRDefault="003309BB" w:rsidP="003309BB">
            <w:pPr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B3EB00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4B341F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F4AA1E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EFD99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7A93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Algorytmy służące wyliczaniu takich wartości jak: średnia z dyplomu, średnia ocen z semestru czy wielkości stypendium muszą być konfigurowalne przez administratora systemu.</w:t>
            </w:r>
          </w:p>
        </w:tc>
        <w:tc>
          <w:tcPr>
            <w:tcW w:w="850" w:type="dxa"/>
            <w:vAlign w:val="center"/>
          </w:tcPr>
          <w:p w14:paraId="596736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B500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5F1FB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CBCB9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315E5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FE6BB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Generowanie korespondencji seryjnej i indywidualnej ze studentami.</w:t>
            </w:r>
          </w:p>
        </w:tc>
        <w:tc>
          <w:tcPr>
            <w:tcW w:w="850" w:type="dxa"/>
            <w:vAlign w:val="center"/>
          </w:tcPr>
          <w:p w14:paraId="6076C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FEAC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2523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E3D97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44DF09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12B1A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Import danych z modułu obsługi rekrutacji.</w:t>
            </w:r>
          </w:p>
        </w:tc>
        <w:tc>
          <w:tcPr>
            <w:tcW w:w="850" w:type="dxa"/>
            <w:vAlign w:val="center"/>
          </w:tcPr>
          <w:p w14:paraId="61356E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D210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BF3F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DB6734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11AF6C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7A52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Wprowadzanie i archiwizacja danych: dane osobowe (imiona, nazwiska, adresy, telefony, e</w:t>
            </w:r>
            <w:r w:rsidRPr="007319F7">
              <w:noBreakHyphen/>
              <w:t>maile, itp.), inne dane wymagane przez Rozporządzenie w sprawie dokumentacji studiów, WKU, ZUS, dodatkowe dane wymagane przez jednostki uczelni.</w:t>
            </w:r>
          </w:p>
        </w:tc>
        <w:tc>
          <w:tcPr>
            <w:tcW w:w="850" w:type="dxa"/>
            <w:vAlign w:val="center"/>
          </w:tcPr>
          <w:p w14:paraId="79B0CF9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F1986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14561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83DDB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B72245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EA0A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centralnego albumu studentów.</w:t>
            </w:r>
          </w:p>
        </w:tc>
        <w:tc>
          <w:tcPr>
            <w:tcW w:w="850" w:type="dxa"/>
            <w:vAlign w:val="center"/>
          </w:tcPr>
          <w:p w14:paraId="219C27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A7A03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BA98C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327A5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1DC893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48912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Automatyczne nadawanie numeru albumu kandydatowi przyjętemu na studia.</w:t>
            </w:r>
          </w:p>
        </w:tc>
        <w:tc>
          <w:tcPr>
            <w:tcW w:w="850" w:type="dxa"/>
            <w:vAlign w:val="center"/>
          </w:tcPr>
          <w:p w14:paraId="59A4B8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4F32E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617D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330EA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F90AF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72668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i dowolne definiowanie statusu studenta (statusy studenta powinny zostać doprecyzowane na etapie analizy przedwdrożeniowej, przewiduje się następujące statusy: student, skreślony, absolwent, indywidualna organizacja toku studiów, urlopowany, bez wpisu na semestr, inne, nie podjął studiów).</w:t>
            </w:r>
          </w:p>
        </w:tc>
        <w:tc>
          <w:tcPr>
            <w:tcW w:w="850" w:type="dxa"/>
            <w:vAlign w:val="center"/>
          </w:tcPr>
          <w:p w14:paraId="277535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8681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10B6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C5259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C5BFB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5974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i definiowanie planów studiów w ramach kierunków, specjalności, roku, grupy, rodzajów studiów (także studia doktoranckie i podyplomowe), indywidualnego studenta.</w:t>
            </w:r>
          </w:p>
        </w:tc>
        <w:tc>
          <w:tcPr>
            <w:tcW w:w="850" w:type="dxa"/>
            <w:vAlign w:val="center"/>
          </w:tcPr>
          <w:p w14:paraId="11E960F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1394B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02215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697720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3F49A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F8551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Automatyczne wyszukiwanie, sortowanie i wydruk grup lub pojedynczych studentów wg: miejsca zamieszkania, list alfabetycznych, grup dziekanatowych, grup zajęciowych, specjalizacji, kierunków studiów, rodzajów studiów, nr PESEL, dat urodzenia, itp.</w:t>
            </w:r>
          </w:p>
        </w:tc>
        <w:tc>
          <w:tcPr>
            <w:tcW w:w="850" w:type="dxa"/>
            <w:vAlign w:val="center"/>
          </w:tcPr>
          <w:p w14:paraId="6FE454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57C3F7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A9CA5F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D3BD5B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FE886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C4B08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ewidencji studentów niepełnosprawnych.</w:t>
            </w:r>
          </w:p>
        </w:tc>
        <w:tc>
          <w:tcPr>
            <w:tcW w:w="850" w:type="dxa"/>
            <w:vAlign w:val="center"/>
          </w:tcPr>
          <w:p w14:paraId="51B56A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B1B5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80A4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6FF7A9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83F55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06845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Informacja o liczbie studentów otrzymywana według dowolnie zdefiniowanych kryteriów.</w:t>
            </w:r>
          </w:p>
        </w:tc>
        <w:tc>
          <w:tcPr>
            <w:tcW w:w="850" w:type="dxa"/>
            <w:vAlign w:val="center"/>
          </w:tcPr>
          <w:p w14:paraId="6B4F72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1F538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77A39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281B4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20EE9E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130A7E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danych i automatyzacja wydruków dla WKU, ZUS (również do kapitału początkowego), banków oraz celów statystycznych dla pojedynczych studentów oraz grup studentów, roczników, kierunków, rodzajów studiów - szablony dokumentów do korespondencji seryjnej muszą być tworzone na poziomie użytkownika, bez ingerencji serwisu, za pomocą edytora szablonów typu WYSIWYG.</w:t>
            </w:r>
          </w:p>
        </w:tc>
        <w:tc>
          <w:tcPr>
            <w:tcW w:w="850" w:type="dxa"/>
            <w:vAlign w:val="center"/>
          </w:tcPr>
          <w:p w14:paraId="62A5FF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55A7A2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0D23E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153E0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7AC61D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33560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rejestrów oraz archiwum wydanych zaświadczeń. Możliwość wystawiania jednego wydruku wielokrotnie z różnymi numerami rejestru i wystawianie duplikatu z tym samym numerem rejestru, co oryginał. Odnotowywanie w bazie numerów błędnie wystawionych zaświadczeń jako zaświadczenia anulowane.</w:t>
            </w:r>
          </w:p>
        </w:tc>
        <w:tc>
          <w:tcPr>
            <w:tcW w:w="850" w:type="dxa"/>
            <w:vAlign w:val="center"/>
          </w:tcPr>
          <w:p w14:paraId="5B77C58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E179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EBCE3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1F16A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E45F8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32BC2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 xml:space="preserve">Automatyzacja obowiązujących wydruków dla GUS (z wyodrębnieniem poszczególnych rodzajów studiów). </w:t>
            </w:r>
          </w:p>
        </w:tc>
        <w:tc>
          <w:tcPr>
            <w:tcW w:w="850" w:type="dxa"/>
            <w:vAlign w:val="center"/>
          </w:tcPr>
          <w:p w14:paraId="0A69F2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803E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F5EA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C9697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B5134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8B097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danych dotyczących toku studiów: ewidencja przedmiotów wraz z określeniem wymiaru zajęć: w godzinach, dniach, tygodniach, oraz katedry/zakładu/instytutu prowadzącej przedmiot.</w:t>
            </w:r>
          </w:p>
        </w:tc>
        <w:tc>
          <w:tcPr>
            <w:tcW w:w="850" w:type="dxa"/>
            <w:vAlign w:val="center"/>
          </w:tcPr>
          <w:p w14:paraId="69BE6D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98DB2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14889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EE218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E0CFA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A8C15E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Definiowanie rodzaju zajęć w ramach przedmiotu: wykłady, ćwiczenia, praktyki, seminaria, projekty, laboratoria, itp.</w:t>
            </w:r>
          </w:p>
        </w:tc>
        <w:tc>
          <w:tcPr>
            <w:tcW w:w="850" w:type="dxa"/>
            <w:vAlign w:val="center"/>
          </w:tcPr>
          <w:p w14:paraId="2B3255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1478D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6CB8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2CD75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087E4A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5C64A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t>Obsługa rozdziału roczników na specjalności, moduły, bloki przedmiotów, kierunki dyplomowania, itd.</w:t>
            </w:r>
          </w:p>
        </w:tc>
        <w:tc>
          <w:tcPr>
            <w:tcW w:w="850" w:type="dxa"/>
            <w:vAlign w:val="center"/>
          </w:tcPr>
          <w:p w14:paraId="6B8EA0DA" w14:textId="77777777" w:rsidR="003309BB" w:rsidRPr="007319F7" w:rsidRDefault="003309BB" w:rsidP="003309BB">
            <w:pPr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BDB5E4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F7DED7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C897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4DFA6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28BF4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Kojarzenie roczników studentów, grup dziekanatowych, grup specjalnościowych, grup zajęciowych z odpowiednimi przedmiotami w planie studiów. System musi mieć możliwość łączenia grup na poszczególnych zajęciach nawet pomiędzy różnymi rodzajami studiów.</w:t>
            </w:r>
          </w:p>
        </w:tc>
        <w:tc>
          <w:tcPr>
            <w:tcW w:w="850" w:type="dxa"/>
            <w:vAlign w:val="center"/>
          </w:tcPr>
          <w:p w14:paraId="4E1F284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5958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AB390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10FA81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77F5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10EF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Wspomaganie wyboru przedmiotów obieralnych (zapisów na przedmioty obieralne) oraz przedmiotów (języki obce, wychowanie fizyczne, przedmioty humanistyczne) realizowanych przez jednostki wydziałowe i międzywydziałowe (w warunkach konkurencji) z zachowaniem ograniczenia liczebności grup.</w:t>
            </w:r>
          </w:p>
        </w:tc>
        <w:tc>
          <w:tcPr>
            <w:tcW w:w="850" w:type="dxa"/>
            <w:vAlign w:val="center"/>
          </w:tcPr>
          <w:p w14:paraId="18B3C75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3F25C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E486A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2F576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0B03CE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41CDC0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danych dotyczących toku studiów: skreśleń, reaktywacji, urlopów, wpisów warunkowych, indywidualnego toku studiów, indywidualnych programów studiów, rezygnacji, przeniesień, różnic programowych.</w:t>
            </w:r>
          </w:p>
        </w:tc>
        <w:tc>
          <w:tcPr>
            <w:tcW w:w="850" w:type="dxa"/>
            <w:vAlign w:val="center"/>
          </w:tcPr>
          <w:p w14:paraId="2232EE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E6818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0385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8C0AE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138711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D57706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Zaliczenie przedmiotu realizowane poprzez: egzamin, zaliczenie, zaliczenie z oceną, zaliczenie na prawach egzaminu, zaliczenie bez oceny.</w:t>
            </w:r>
          </w:p>
        </w:tc>
        <w:tc>
          <w:tcPr>
            <w:tcW w:w="850" w:type="dxa"/>
            <w:vAlign w:val="center"/>
          </w:tcPr>
          <w:p w14:paraId="1E80BC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D5B9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130286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FF1E3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8B454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BEE0E0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zdefiniowania zakończenia semestru lub roku poprzez: zaliczenie, wpis warunkowy, przedłużenie sesji, powtarzanie, skreślenie, przeniesienie.</w:t>
            </w:r>
          </w:p>
        </w:tc>
        <w:tc>
          <w:tcPr>
            <w:tcW w:w="850" w:type="dxa"/>
            <w:vAlign w:val="center"/>
          </w:tcPr>
          <w:p w14:paraId="169C52A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1C52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8A2D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EA19FE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3845E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DF9CA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zdefiniowania wielu terminów zaliczeń przedmiotów i możliwość automatycznego obliczania średniej z wszystkich terminów.</w:t>
            </w:r>
          </w:p>
        </w:tc>
        <w:tc>
          <w:tcPr>
            <w:tcW w:w="850" w:type="dxa"/>
            <w:vAlign w:val="center"/>
          </w:tcPr>
          <w:p w14:paraId="2A892F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C02289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DD01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49C113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97F15D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768F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przedmiotów realizowanych przez każdego indywidualnego studenta wraz z informacją o prowadzącym przedmiot, ocenach uzyskanych z danego przedmiotu, punktach ECTS, dacie zaliczenia lub/i egzaminu, ewidencja zaliczonych i nie zaliczonych okresów rozliczeniowych.</w:t>
            </w:r>
          </w:p>
        </w:tc>
        <w:tc>
          <w:tcPr>
            <w:tcW w:w="850" w:type="dxa"/>
            <w:vAlign w:val="center"/>
          </w:tcPr>
          <w:p w14:paraId="6E7302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3748C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EFBF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0C2E7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4CB35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387B9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Zbiorcze wykonywanie wydruków (np. protokołów ocen) dla grupy przedmiotów (np. danego kierunku, semestru, grupy, przedmiotu) dla wybranych form zajęć (np. wykłady, wykłady z zaliczeniem, ćwiczenia, laboratoria, projekty, egzaminy i dowolne kombinacje łączne tych pól).</w:t>
            </w:r>
          </w:p>
        </w:tc>
        <w:tc>
          <w:tcPr>
            <w:tcW w:w="850" w:type="dxa"/>
            <w:vAlign w:val="center"/>
          </w:tcPr>
          <w:p w14:paraId="38D837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E7A3D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8485C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42B86C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F5FF7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FAE98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Wydruk historii toku studiów, zrealizowanych przedmiotów i uzyskanych ocen każdego indywidualnego studenta. </w:t>
            </w:r>
          </w:p>
        </w:tc>
        <w:tc>
          <w:tcPr>
            <w:tcW w:w="850" w:type="dxa"/>
            <w:vAlign w:val="center"/>
          </w:tcPr>
          <w:p w14:paraId="080EAE1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63A41A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3F4DF6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9B535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DE4CA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2F334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zaświadczeń i innych druków obowiązujących w dziekanacie włącznie z korespondencją seryjną (szablony dokumentów do korespondencji seryjnej muszą być tworzone na poziomie użytkownika systemu), w tym: spersonalizowanych kart egzaminacyjnych, spersonalizowanych protokołów egzaminacyjnych (zawierających nazwiska wyłącznie studentów uprawnionych do udziału w danym przedmiocie z uwzględnieniem studentów wpisanych warunkowo), spersonalizowanych protokołów egzaminów poprawkowych i/lub komisyjnych, spersonalizowanych protokołów egzaminów dyplomowych, licencjackich.</w:t>
            </w:r>
          </w:p>
        </w:tc>
        <w:tc>
          <w:tcPr>
            <w:tcW w:w="850" w:type="dxa"/>
            <w:vAlign w:val="center"/>
          </w:tcPr>
          <w:p w14:paraId="10CFF7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54D29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C4824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CC7D0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FD859C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9F87A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Zatwierdzanie i wydruk protokołów z ocenami zaliczeń i egzaminów wprowadzonymi do systemu przez nauczycieli drogą internetową. Blokowanie wprowadzania ocen po określonym termi</w:t>
            </w:r>
            <w:r>
              <w:t>nie (możliwość odblokowania terminu wprowadzania ocen dla wybranego prowadzącego).</w:t>
            </w:r>
          </w:p>
        </w:tc>
        <w:tc>
          <w:tcPr>
            <w:tcW w:w="850" w:type="dxa"/>
            <w:vAlign w:val="center"/>
          </w:tcPr>
          <w:p w14:paraId="4C6E90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89EC1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7CD38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C10F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E6116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03545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danych i wydruk w języku polskim i w minimum 3 obcych językach: dyplomów, odpisów dyplomów, suplementów.</w:t>
            </w:r>
          </w:p>
        </w:tc>
        <w:tc>
          <w:tcPr>
            <w:tcW w:w="850" w:type="dxa"/>
            <w:vAlign w:val="center"/>
          </w:tcPr>
          <w:p w14:paraId="56B621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43975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5CA2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C4652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87CB8B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3C6C0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świadectw i zaświadczeń ukończenia studiów, karty przebiegu studiów.</w:t>
            </w:r>
          </w:p>
        </w:tc>
        <w:tc>
          <w:tcPr>
            <w:tcW w:w="850" w:type="dxa"/>
            <w:vAlign w:val="center"/>
          </w:tcPr>
          <w:p w14:paraId="5ACE63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AD412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4CC6ED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E8E5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66859C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C485F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nadanych wyróżnień, dyplomów, odznak oraz definiowanych przez użytkownika nagród, np. nadawanych wg średniej za rok akademicki.</w:t>
            </w:r>
          </w:p>
        </w:tc>
        <w:tc>
          <w:tcPr>
            <w:tcW w:w="850" w:type="dxa"/>
            <w:vAlign w:val="center"/>
          </w:tcPr>
          <w:p w14:paraId="6F797E7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2F6AC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51CB1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3237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9A830D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65768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tematów prac dyplomowych i ich promotorów, wspomaganie mechanizmu wyboru tematu pracy przez studenta, ewidencja dokonanych wyborów.</w:t>
            </w:r>
          </w:p>
        </w:tc>
        <w:tc>
          <w:tcPr>
            <w:tcW w:w="850" w:type="dxa"/>
            <w:vAlign w:val="center"/>
          </w:tcPr>
          <w:p w14:paraId="4380E02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223FA1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93EB1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4BAB4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81351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DF31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wydanych dyplomów, suplementów oraz wydruków z automatyczną rejestracją daty wydania i odbioru.</w:t>
            </w:r>
          </w:p>
        </w:tc>
        <w:tc>
          <w:tcPr>
            <w:tcW w:w="850" w:type="dxa"/>
            <w:vAlign w:val="center"/>
          </w:tcPr>
          <w:p w14:paraId="7A786D5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08037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79CA1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7034E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BF790F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3817E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wydanych świadectw i zaświadczeń dla słuchaczy studiów podyplomowych i doktoranckich.</w:t>
            </w:r>
          </w:p>
        </w:tc>
        <w:tc>
          <w:tcPr>
            <w:tcW w:w="850" w:type="dxa"/>
            <w:vAlign w:val="center"/>
          </w:tcPr>
          <w:p w14:paraId="19E9FF8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FC7F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C6CB4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FD8B6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A9ABC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2EC2F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obliczania średnich ocen według dowolnie definiowanych zasad.</w:t>
            </w:r>
          </w:p>
        </w:tc>
        <w:tc>
          <w:tcPr>
            <w:tcW w:w="850" w:type="dxa"/>
            <w:vAlign w:val="center"/>
          </w:tcPr>
          <w:p w14:paraId="01F931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FDAAA1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BC185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E5658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DD8EBA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5D5DA6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Rozliczanie tzw. „obiegówki” studenta.</w:t>
            </w:r>
          </w:p>
        </w:tc>
        <w:tc>
          <w:tcPr>
            <w:tcW w:w="850" w:type="dxa"/>
            <w:vAlign w:val="center"/>
          </w:tcPr>
          <w:p w14:paraId="1827C49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8AD5F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E469C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524C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C756FF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0555B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praktyk studenckich, drukowanie skierowań i umów z zakładami pracy, informacja o zakwaterowaniu w akademiku na czas praktyk.</w:t>
            </w:r>
          </w:p>
        </w:tc>
        <w:tc>
          <w:tcPr>
            <w:tcW w:w="850" w:type="dxa"/>
            <w:vAlign w:val="center"/>
          </w:tcPr>
          <w:p w14:paraId="6598B9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02D5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BD90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2E7A1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3B44F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9D0A5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Archiwizacja danych historycznych z możliwością jednak łatwego dostępu do tych danych (zwłaszcza dotyczy studentów skreślonych dla potrzeb ewentualnej reaktywacji).</w:t>
            </w:r>
          </w:p>
        </w:tc>
        <w:tc>
          <w:tcPr>
            <w:tcW w:w="850" w:type="dxa"/>
            <w:vAlign w:val="center"/>
          </w:tcPr>
          <w:p w14:paraId="2465F7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6D1BB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7000E3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77A8F3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A0EDF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799A5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danych słuchaczy studiów podyplomowych, śledzenie toku tych studiów, ocen, zaliczeń.</w:t>
            </w:r>
          </w:p>
        </w:tc>
        <w:tc>
          <w:tcPr>
            <w:tcW w:w="850" w:type="dxa"/>
            <w:vAlign w:val="center"/>
          </w:tcPr>
          <w:p w14:paraId="4C6D1F3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15282A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56B11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305BC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3D438B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90D69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dodatkowych pól do uzupełnienia związanych z rekrutacją na kierunek, czyli np. system można rozszerzyć o zbieranie informacji o wzroście studenta, znajomości języków, nr prawa jazdy czy dowolnego innego pola.</w:t>
            </w:r>
          </w:p>
        </w:tc>
        <w:tc>
          <w:tcPr>
            <w:tcW w:w="850" w:type="dxa"/>
            <w:vAlign w:val="center"/>
          </w:tcPr>
          <w:p w14:paraId="4285405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D02092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25AB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8E2C1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3D05A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0ED24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dowolnych cech kojarzonych z kandydatem np. niepełnosprawny, starosta grupy, używanych potem w różnych zestawieniach (np. GUS), sposób płacenia za studia roczny, semestralny czy ratalny (te dane są potem używane przez program czesne do generacji czesnego).</w:t>
            </w:r>
          </w:p>
        </w:tc>
        <w:tc>
          <w:tcPr>
            <w:tcW w:w="850" w:type="dxa"/>
            <w:vAlign w:val="center"/>
          </w:tcPr>
          <w:p w14:paraId="3FA4C16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E9BA8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8F2B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FF6ED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3DF8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72017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Zapisy na praktyki przez Internet.</w:t>
            </w:r>
          </w:p>
        </w:tc>
        <w:tc>
          <w:tcPr>
            <w:tcW w:w="850" w:type="dxa"/>
            <w:vAlign w:val="center"/>
          </w:tcPr>
          <w:p w14:paraId="24AE0A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3D45C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FA3CE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33DF0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4C10C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2CD15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toku studiów, ewidencja: skreśleń, urlopów, wpisów warunkowych, indywidualnego toku studiów, rezygnacji, przeniesień, różnic programowych.</w:t>
            </w:r>
          </w:p>
        </w:tc>
        <w:tc>
          <w:tcPr>
            <w:tcW w:w="850" w:type="dxa"/>
            <w:vAlign w:val="center"/>
          </w:tcPr>
          <w:p w14:paraId="276742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F816B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FC6EC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6F4CAC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5FF011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2DA37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Informacja o aktualnym stanie zaległości danego studenta.</w:t>
            </w:r>
          </w:p>
        </w:tc>
        <w:tc>
          <w:tcPr>
            <w:tcW w:w="850" w:type="dxa"/>
            <w:vAlign w:val="center"/>
          </w:tcPr>
          <w:p w14:paraId="4883DF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2C25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6B849D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4C00F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13940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22192D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Szczegółowy podgląd na stan zaległości studenta - spłaty rat czesnego i innych opłat.</w:t>
            </w:r>
          </w:p>
        </w:tc>
        <w:tc>
          <w:tcPr>
            <w:tcW w:w="850" w:type="dxa"/>
            <w:vAlign w:val="center"/>
          </w:tcPr>
          <w:p w14:paraId="3D0A85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BB67C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883A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6C01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2CE8DC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22CB8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wygenerowania studentowi dodatkowej należności np. za egzamin poprawkowy, różnice programowe czy wydanie duplikatu legitymacji.</w:t>
            </w:r>
          </w:p>
        </w:tc>
        <w:tc>
          <w:tcPr>
            <w:tcW w:w="850" w:type="dxa"/>
            <w:vAlign w:val="center"/>
          </w:tcPr>
          <w:p w14:paraId="06E72D5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C37C5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86A4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A1B841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7696B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5816D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Dostęp do informacji o przedmiotach studenta w poszczególnych semestrach, jego ocenach i średniej, Ewidencja dowolnie definiowanych średnich ocen. </w:t>
            </w:r>
          </w:p>
        </w:tc>
        <w:tc>
          <w:tcPr>
            <w:tcW w:w="850" w:type="dxa"/>
            <w:vAlign w:val="center"/>
          </w:tcPr>
          <w:p w14:paraId="114D2BB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9264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329EA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8121F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A789D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6047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Wyznaczanie różnic programowych.</w:t>
            </w:r>
          </w:p>
        </w:tc>
        <w:tc>
          <w:tcPr>
            <w:tcW w:w="850" w:type="dxa"/>
            <w:vAlign w:val="center"/>
          </w:tcPr>
          <w:p w14:paraId="12AED0D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8DEA3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5F4FB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22084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01443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A2EE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indywidualnego wydrukowania karty studentowi, wprowadzenia ocen i zaliczenia semestru.</w:t>
            </w:r>
          </w:p>
        </w:tc>
        <w:tc>
          <w:tcPr>
            <w:tcW w:w="850" w:type="dxa"/>
            <w:vAlign w:val="center"/>
          </w:tcPr>
          <w:p w14:paraId="2A9F2D5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9B4E5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19B42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A6E1F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A35A4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CB96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dokumentów złożonych przez studenta oraz data ich odbioru.</w:t>
            </w:r>
          </w:p>
        </w:tc>
        <w:tc>
          <w:tcPr>
            <w:tcW w:w="850" w:type="dxa"/>
            <w:vAlign w:val="center"/>
          </w:tcPr>
          <w:p w14:paraId="776B195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2B7B4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82955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70D7E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536F07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B48A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dowolnych pól np. student niepełnosprawny, starosta grupy i wyszukiwania na liście studentów po tych polach.</w:t>
            </w:r>
          </w:p>
        </w:tc>
        <w:tc>
          <w:tcPr>
            <w:tcW w:w="850" w:type="dxa"/>
            <w:vAlign w:val="center"/>
          </w:tcPr>
          <w:p w14:paraId="042C9F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F28E1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40D6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0C37E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1824D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4B31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zapisów na prace dyplomowe przez Internet i zarządzania tymi zapisami.</w:t>
            </w:r>
          </w:p>
        </w:tc>
        <w:tc>
          <w:tcPr>
            <w:tcW w:w="850" w:type="dxa"/>
            <w:vAlign w:val="center"/>
          </w:tcPr>
          <w:p w14:paraId="6CC897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7B94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0A8E9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A4CAC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CA64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7D6C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Zautomatyzowanie obsługi procesu obrony prac dyplomowych, wydruk recenzji i protokołu na egzamin dyplomowy, wyliczenie końcowej oceny ukończenia studiów.</w:t>
            </w:r>
          </w:p>
        </w:tc>
        <w:tc>
          <w:tcPr>
            <w:tcW w:w="850" w:type="dxa"/>
            <w:vAlign w:val="center"/>
          </w:tcPr>
          <w:p w14:paraId="5EC944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54B7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11097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EDE8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044F7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C698F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przypisania punktów (ECTS i fakultatywnych) do każdego przedmiotu w planach studiów.</w:t>
            </w:r>
          </w:p>
        </w:tc>
        <w:tc>
          <w:tcPr>
            <w:tcW w:w="850" w:type="dxa"/>
            <w:vAlign w:val="center"/>
          </w:tcPr>
          <w:p w14:paraId="68A9703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4343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7120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B62C6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0C906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70C98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Wprowadzanie rygorów zaliczeniowych (ECTS i fakultatywnych) dla każdego z semestrów.</w:t>
            </w:r>
          </w:p>
        </w:tc>
        <w:tc>
          <w:tcPr>
            <w:tcW w:w="850" w:type="dxa"/>
            <w:vAlign w:val="center"/>
          </w:tcPr>
          <w:p w14:paraId="1951EB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6BC8A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A1038E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8BD00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71E07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6BC48D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zamykania semestru – trzy tryby pracy (standardowy – wszystkie oceny pozytywne, mieszany - wszystkie oceny pozytywne i spełnione rygory punktowe, pełen ECTS - kontrola tylko spełnienia rygorów punktowych).</w:t>
            </w:r>
          </w:p>
        </w:tc>
        <w:tc>
          <w:tcPr>
            <w:tcW w:w="850" w:type="dxa"/>
            <w:vAlign w:val="center"/>
          </w:tcPr>
          <w:p w14:paraId="20420D6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09315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B59E6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1D8DBF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0B896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46AE8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przypisywania innych punktów ECTS do kartoteki studenta, niż wynikających z planu studiów.</w:t>
            </w:r>
          </w:p>
        </w:tc>
        <w:tc>
          <w:tcPr>
            <w:tcW w:w="850" w:type="dxa"/>
            <w:vAlign w:val="center"/>
          </w:tcPr>
          <w:p w14:paraId="645A0F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E0791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374C5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73A6D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7AD97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EF64C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przedmiotów obieralnych i fakultatywnych w planach studiów.</w:t>
            </w:r>
          </w:p>
        </w:tc>
        <w:tc>
          <w:tcPr>
            <w:tcW w:w="850" w:type="dxa"/>
            <w:vAlign w:val="center"/>
          </w:tcPr>
          <w:p w14:paraId="29E49E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2936C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CB33E8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F3531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D3D3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5E2B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Obieranie przedmiotów obieralnych w trybie pojedynczym lub zestawami. Tryb pojedynczy zamienia jeden przedmiot obieralny na jeden z wielu z listy obieralnej. Tryb zestawami, wtedy gdy trzeba wybrać całą pulę przedmiotów. Przykładowo w planie studiów mamy dwa przedmioty obieralne zestawami. Wówczas program pozwala na wybranie dwóch przedmiotów z jednego z przygotowanych zestawów (gdzie każdy zestaw posiada dwa konkretne przedmioty, które mogą być obrane).</w:t>
            </w:r>
          </w:p>
        </w:tc>
        <w:tc>
          <w:tcPr>
            <w:tcW w:w="850" w:type="dxa"/>
            <w:vAlign w:val="center"/>
          </w:tcPr>
          <w:p w14:paraId="72B6E6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C2F2A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E449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B13C6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C8950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09A2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Przedmioty swobodnego wyboru (fakultatywne) - student może wybierać dowolną liczbę różnych przedmiotów fakultatywnych, jednakże jest ograniczony w tym wyborze rygorami punktowymi – np. posiada rygor 45 punktów na semestr których nie może przekroczyć, więc ma możliwość wybrania np. trzy przedmioty po 15 punktów, lub jeden za 30 i jeden za 15.</w:t>
            </w:r>
          </w:p>
        </w:tc>
        <w:tc>
          <w:tcPr>
            <w:tcW w:w="850" w:type="dxa"/>
            <w:vAlign w:val="center"/>
          </w:tcPr>
          <w:p w14:paraId="41AFDA3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535B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F88F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2BB6C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673D9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B1D1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Obranie przedmiotu powoduje zapisanie się studenta na przedmiot, pojawieniem się jego nazwiska na protokołach oraz zamianę nazwy dotychczasowego przedmiotu obieralnego (zawartego w kartotece) na rzeczywistą nazwę przedmiotu.</w:t>
            </w:r>
          </w:p>
        </w:tc>
        <w:tc>
          <w:tcPr>
            <w:tcW w:w="850" w:type="dxa"/>
            <w:vAlign w:val="center"/>
          </w:tcPr>
          <w:p w14:paraId="25AE80D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92C2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4ED41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28109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0F8EC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9E5B2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Obieralność może być realizowana za pomocą Systemu (wówczas studenci wyrażają chęć uczestnictwa w przedmiotach obranych w dziekanacie np. wpisując się na listy), lub za pomocą części Internetowej, w której student samodzielnie może zapisać się na preferowane zajęcia.</w:t>
            </w:r>
          </w:p>
        </w:tc>
        <w:tc>
          <w:tcPr>
            <w:tcW w:w="850" w:type="dxa"/>
            <w:vAlign w:val="center"/>
          </w:tcPr>
          <w:p w14:paraId="0BFBC2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549DA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31B63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54BDCF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10EB3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1D45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Przy obieralności za pomocą części Internetowej, można definiować także okna czasowe w których to studenci mogą się zapisywać na przedmioty obieralne lub fakultatywne.</w:t>
            </w:r>
          </w:p>
        </w:tc>
        <w:tc>
          <w:tcPr>
            <w:tcW w:w="850" w:type="dxa"/>
            <w:vAlign w:val="center"/>
          </w:tcPr>
          <w:p w14:paraId="30F0A3E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CD9EC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501BE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DF986F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69AED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65AB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Okno czasowe może być definiowane dla grupy studenckiej lub dla dowolnego pojedynczego studenta tak aby umożliwiać i sterować ruchem przez Internet w trakcie zapisów.</w:t>
            </w:r>
          </w:p>
        </w:tc>
        <w:tc>
          <w:tcPr>
            <w:tcW w:w="850" w:type="dxa"/>
            <w:vAlign w:val="center"/>
          </w:tcPr>
          <w:p w14:paraId="5E8353E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37E7E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C8F20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054A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BB100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6226F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kontroluje ilości studentów mogących zapisać się na dany przedmiot oraz nie pozwala na wybranie tego samego przedmiotu drugi raz.</w:t>
            </w:r>
          </w:p>
        </w:tc>
        <w:tc>
          <w:tcPr>
            <w:tcW w:w="850" w:type="dxa"/>
            <w:vAlign w:val="center"/>
          </w:tcPr>
          <w:p w14:paraId="7F7DD6C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A6671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FCDB77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97563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000F4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B820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nadawanie numeracji kartom i protokołom.</w:t>
            </w:r>
          </w:p>
        </w:tc>
        <w:tc>
          <w:tcPr>
            <w:tcW w:w="850" w:type="dxa"/>
            <w:vAlign w:val="center"/>
          </w:tcPr>
          <w:p w14:paraId="25BF59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EC51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0F8C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7093CE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D2C21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06BA9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Wydawanie duplikatów kart i protokołów.</w:t>
            </w:r>
          </w:p>
        </w:tc>
        <w:tc>
          <w:tcPr>
            <w:tcW w:w="850" w:type="dxa"/>
            <w:vAlign w:val="center"/>
          </w:tcPr>
          <w:p w14:paraId="4D65485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19628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A9D97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4E0AC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72D92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901F94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drukowania kart i protokołów w trybie dwustronnym.</w:t>
            </w:r>
          </w:p>
        </w:tc>
        <w:tc>
          <w:tcPr>
            <w:tcW w:w="850" w:type="dxa"/>
            <w:vAlign w:val="center"/>
          </w:tcPr>
          <w:p w14:paraId="7BC4C42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6A6D2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8EE340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9B20D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00CDF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EA236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wydawania i przyjmowania kart i protokołów.</w:t>
            </w:r>
          </w:p>
        </w:tc>
        <w:tc>
          <w:tcPr>
            <w:tcW w:w="850" w:type="dxa"/>
            <w:vAlign w:val="center"/>
          </w:tcPr>
          <w:p w14:paraId="645CA9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CDCC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F1F01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9EEB8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48D11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89730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zablokowania wydania karty studentom, którzy przekroczyli ustaloną zaległość.</w:t>
            </w:r>
          </w:p>
        </w:tc>
        <w:tc>
          <w:tcPr>
            <w:tcW w:w="850" w:type="dxa"/>
            <w:vAlign w:val="center"/>
          </w:tcPr>
          <w:p w14:paraId="210DFAE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5F4E5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34CC1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0C8991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5BE58C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25FE5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Szybkie i łatwe wprowadzanie ocen studentów. Ocenę można wprowadzić jednym kliknięciem myszki.</w:t>
            </w:r>
          </w:p>
        </w:tc>
        <w:tc>
          <w:tcPr>
            <w:tcW w:w="850" w:type="dxa"/>
            <w:vAlign w:val="center"/>
          </w:tcPr>
          <w:p w14:paraId="43F7A6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ECAA5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F404CA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78260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AA6416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27E6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Wprowadzanie zwolnień lekarskich skutkujących przywróceniem terminu.</w:t>
            </w:r>
          </w:p>
        </w:tc>
        <w:tc>
          <w:tcPr>
            <w:tcW w:w="850" w:type="dxa"/>
            <w:vAlign w:val="center"/>
          </w:tcPr>
          <w:p w14:paraId="50CD62B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251F6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575C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88969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58BCA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64A3D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Zminimalizowanie możliwości pomyłki przy uzupełnianiu ocen studentów, program na bieżąco pokazuje ew. różnice pomiędzy kartą a protokołem.</w:t>
            </w:r>
          </w:p>
        </w:tc>
        <w:tc>
          <w:tcPr>
            <w:tcW w:w="850" w:type="dxa"/>
            <w:vAlign w:val="center"/>
          </w:tcPr>
          <w:p w14:paraId="79186C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FB4CA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B937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15E57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207107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0FF36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Specjalizowany formularz do szybkiego wprowadzania ocen dla studentów przyjmowanych z innych uczelni.</w:t>
            </w:r>
          </w:p>
        </w:tc>
        <w:tc>
          <w:tcPr>
            <w:tcW w:w="850" w:type="dxa"/>
            <w:vAlign w:val="center"/>
          </w:tcPr>
          <w:p w14:paraId="02FABE5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65FC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8951D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ADE15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9102AA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C41BD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Automatycznie zaliczanie semestru/roku studentom, wraz z wyliczeniem średniej oceny za semestr.</w:t>
            </w:r>
          </w:p>
        </w:tc>
        <w:tc>
          <w:tcPr>
            <w:tcW w:w="850" w:type="dxa"/>
            <w:vAlign w:val="center"/>
          </w:tcPr>
          <w:p w14:paraId="41085B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B3310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6DBB0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D9A72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AAA13C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C699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wyszukiwania studentów z brakami.</w:t>
            </w:r>
          </w:p>
        </w:tc>
        <w:tc>
          <w:tcPr>
            <w:tcW w:w="850" w:type="dxa"/>
            <w:vAlign w:val="center"/>
          </w:tcPr>
          <w:p w14:paraId="43084B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49613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2412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D4BB51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EE717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283A41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szybkiego wydruku dzienników studiów i karty studenta.</w:t>
            </w:r>
          </w:p>
        </w:tc>
        <w:tc>
          <w:tcPr>
            <w:tcW w:w="850" w:type="dxa"/>
            <w:vAlign w:val="center"/>
          </w:tcPr>
          <w:p w14:paraId="3F3AF99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86242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92576C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6B0DD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6F480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42A835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pod pełną kwotę zaległości studenta, wraz z odsetkami wyliczanymi na dzień dzisiejszy.</w:t>
            </w:r>
          </w:p>
        </w:tc>
        <w:tc>
          <w:tcPr>
            <w:tcW w:w="850" w:type="dxa"/>
            <w:vAlign w:val="center"/>
          </w:tcPr>
          <w:p w14:paraId="0DFC874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BDF7C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C19B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4DDEBA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AFF2B6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A2FF1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na każdą ratę studenta, wraz z informacją o wysokości jej uregulowania.</w:t>
            </w:r>
          </w:p>
        </w:tc>
        <w:tc>
          <w:tcPr>
            <w:tcW w:w="850" w:type="dxa"/>
            <w:vAlign w:val="center"/>
          </w:tcPr>
          <w:p w14:paraId="4C42E8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D1774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7DA18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EDD6E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0A580A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845D94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na indywidualny numer konta płatności elektronicznych oraz numer konta do wypłat stypendialnych.</w:t>
            </w:r>
          </w:p>
        </w:tc>
        <w:tc>
          <w:tcPr>
            <w:tcW w:w="850" w:type="dxa"/>
            <w:vAlign w:val="center"/>
          </w:tcPr>
          <w:p w14:paraId="5AADDC6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AEE202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5481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C037D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F5B019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57C5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wprowadzania drobnych opłat, np. za zgubienie legitymacji, wprowadzanie opłaty za różnice programowe, egzaminy poprawkowe czy inne opłaty, które nie są opłatami za studia wynikającymi z czesnego.</w:t>
            </w:r>
          </w:p>
        </w:tc>
        <w:tc>
          <w:tcPr>
            <w:tcW w:w="850" w:type="dxa"/>
            <w:vAlign w:val="center"/>
          </w:tcPr>
          <w:p w14:paraId="4F3C12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A9FF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CE6B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8DA67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CDFDC9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1E7A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Wprowadzanie tematów przyszłych prac dyplomowych.</w:t>
            </w:r>
          </w:p>
        </w:tc>
        <w:tc>
          <w:tcPr>
            <w:tcW w:w="850" w:type="dxa"/>
            <w:vAlign w:val="center"/>
          </w:tcPr>
          <w:p w14:paraId="334A8A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AF21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A986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5709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382AE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D39E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zapisów na prace dyplomowe, wydruki prac z informacją o zapisanych studentach.</w:t>
            </w:r>
          </w:p>
        </w:tc>
        <w:tc>
          <w:tcPr>
            <w:tcW w:w="850" w:type="dxa"/>
            <w:vAlign w:val="center"/>
          </w:tcPr>
          <w:p w14:paraId="5B63AF3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46B8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2BDA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15737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5206C4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7E66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egzaminów dyplomowych upoważniających do przystąpienia do obrony.</w:t>
            </w:r>
          </w:p>
        </w:tc>
        <w:tc>
          <w:tcPr>
            <w:tcW w:w="850" w:type="dxa"/>
            <w:vAlign w:val="center"/>
          </w:tcPr>
          <w:p w14:paraId="3D4BD9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D82D2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4910C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484483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FA851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1D102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recenzji dla recenzenta i promotora, wydruk karty przebiegu studiów i protokołu na obronę.</w:t>
            </w:r>
          </w:p>
        </w:tc>
        <w:tc>
          <w:tcPr>
            <w:tcW w:w="850" w:type="dxa"/>
            <w:vAlign w:val="center"/>
          </w:tcPr>
          <w:p w14:paraId="4A4E2A8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C177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1BC5E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24746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1D37E9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AD009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obiegówek wraz z możliwością definiowania nowych pól np. rozliczenie się z akademikiem czy biblioteką.</w:t>
            </w:r>
          </w:p>
        </w:tc>
        <w:tc>
          <w:tcPr>
            <w:tcW w:w="850" w:type="dxa"/>
            <w:vAlign w:val="center"/>
          </w:tcPr>
          <w:p w14:paraId="2CFC532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0E14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39E6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1032A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355E53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14645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pytań i ocen uzyskanych w trakcie odpowiedzi, kontrola poprawności wykonanych obliczeń (przez program), pliku pracy w formie elektronicznej.</w:t>
            </w:r>
          </w:p>
        </w:tc>
        <w:tc>
          <w:tcPr>
            <w:tcW w:w="850" w:type="dxa"/>
            <w:vAlign w:val="center"/>
          </w:tcPr>
          <w:p w14:paraId="6FD952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F2E84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6A2291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C768B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73E0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67757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daty odebrania dyplomu, przez kogo został on odebrany i czy na podstawie pełnomocnictwa.</w:t>
            </w:r>
          </w:p>
        </w:tc>
        <w:tc>
          <w:tcPr>
            <w:tcW w:w="850" w:type="dxa"/>
            <w:vAlign w:val="center"/>
          </w:tcPr>
          <w:p w14:paraId="7B62BA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5913E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0133AE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420C9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09023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A594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Zaznaczanie danych studenta jako gotowe do archiwizacji przez działy uczelni (dziekanat, czesne, rekrutacja, stypendia, akademik itp.).</w:t>
            </w:r>
          </w:p>
        </w:tc>
        <w:tc>
          <w:tcPr>
            <w:tcW w:w="850" w:type="dxa"/>
            <w:vAlign w:val="center"/>
          </w:tcPr>
          <w:p w14:paraId="20305B4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2B845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8108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DDC8D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FEA493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0676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Wykonywanie masowej archiwizacji, archiwizowane są wszystkie dane związane ze studentem.</w:t>
            </w:r>
          </w:p>
        </w:tc>
        <w:tc>
          <w:tcPr>
            <w:tcW w:w="850" w:type="dxa"/>
            <w:vAlign w:val="center"/>
          </w:tcPr>
          <w:p w14:paraId="550591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AE32E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E3AF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0A4DD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6E8BA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1EFDA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Danych zarchiwizowanych studentów nie można modyfikować, poza możliwością zaznaczenia informacji o odebraniu dokumentów posiadanych przez uczelnie.</w:t>
            </w:r>
          </w:p>
        </w:tc>
        <w:tc>
          <w:tcPr>
            <w:tcW w:w="850" w:type="dxa"/>
            <w:vAlign w:val="center"/>
          </w:tcPr>
          <w:p w14:paraId="599E95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D8500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8291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0CBB4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59F16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B8FA9C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Przywracanie zarchiwizowanych danych studentów – dane ponownie można modyfikować.</w:t>
            </w:r>
          </w:p>
        </w:tc>
        <w:tc>
          <w:tcPr>
            <w:tcW w:w="850" w:type="dxa"/>
            <w:vAlign w:val="center"/>
          </w:tcPr>
          <w:p w14:paraId="417126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CE132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64967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0A12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87894F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4F888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wykonania dla zarchiwizowanych studentów następujących wydruków: dane osobowe, koperta, odpis dyplomu, odpis suplementu i wielu innych.</w:t>
            </w:r>
          </w:p>
        </w:tc>
        <w:tc>
          <w:tcPr>
            <w:tcW w:w="850" w:type="dxa"/>
            <w:vAlign w:val="center"/>
          </w:tcPr>
          <w:p w14:paraId="6DA200B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B0343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735F5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0C5A3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63BB3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2111672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 xml:space="preserve">Integracja z systemem </w:t>
            </w:r>
            <w:proofErr w:type="spellStart"/>
            <w:r w:rsidRPr="00DD0BB5">
              <w:t>antyplagiatowym</w:t>
            </w:r>
            <w:proofErr w:type="spellEnd"/>
            <w:r w:rsidRPr="00DD0BB5">
              <w:t xml:space="preserve">, specjalne uprawnienia dla systemu </w:t>
            </w:r>
            <w:proofErr w:type="spellStart"/>
            <w:r w:rsidRPr="00DD0BB5">
              <w:t>antyplagiatowego</w:t>
            </w:r>
            <w:proofErr w:type="spellEnd"/>
            <w:r w:rsidRPr="00DD0BB5">
              <w:t xml:space="preserve"> .</w:t>
            </w:r>
          </w:p>
        </w:tc>
        <w:tc>
          <w:tcPr>
            <w:tcW w:w="850" w:type="dxa"/>
            <w:vAlign w:val="center"/>
          </w:tcPr>
          <w:p w14:paraId="149716D7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5400AA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AA22F8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B2D0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EECC8F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CE68A4B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 xml:space="preserve">Integracja z systemem POL-on, </w:t>
            </w:r>
            <w:r w:rsidRPr="001D36CA">
              <w:t>Generowanie pliku XML do</w:t>
            </w:r>
            <w:r>
              <w:t xml:space="preserve"> </w:t>
            </w:r>
            <w:r w:rsidRPr="001D36CA">
              <w:t>systemu POL-on w zakresie danych studentów</w:t>
            </w:r>
            <w:r>
              <w:t xml:space="preserve"> i doktorantów</w:t>
            </w:r>
            <w:r w:rsidRPr="001D36CA">
              <w:t>.</w:t>
            </w:r>
          </w:p>
        </w:tc>
        <w:tc>
          <w:tcPr>
            <w:tcW w:w="850" w:type="dxa"/>
            <w:vAlign w:val="center"/>
          </w:tcPr>
          <w:p w14:paraId="03541BB8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B8055C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AB27802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E6997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5F7734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10F7F7C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Roczne i semestralne rozliczanie dydaktyki, roczne rozliczanie </w:t>
            </w:r>
            <w:proofErr w:type="spellStart"/>
            <w:r>
              <w:t>ECTSów</w:t>
            </w:r>
            <w:proofErr w:type="spellEnd"/>
            <w:r>
              <w:t>. Możliwość drukowania kart i protokołów, suplementu i ujęcie przedmiotów w formie rocznego rozliczania.</w:t>
            </w:r>
          </w:p>
        </w:tc>
        <w:tc>
          <w:tcPr>
            <w:tcW w:w="850" w:type="dxa"/>
            <w:vAlign w:val="center"/>
          </w:tcPr>
          <w:p w14:paraId="1A9A6D19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15822A3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3596CB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35DEB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89AABD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0BF651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i pojedynczego przypisania dla studenta zgodny na udostępnianie danych osobowych.</w:t>
            </w:r>
          </w:p>
        </w:tc>
        <w:tc>
          <w:tcPr>
            <w:tcW w:w="850" w:type="dxa"/>
            <w:vAlign w:val="center"/>
          </w:tcPr>
          <w:p w14:paraId="79962B9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11288F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F1C0D4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1E0D2B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AEEE3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CF5DA51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i pojedynczego przypisania dla studenta informacji o udostępnieniu jego danych osobowych na podstawie zgody wyrażonej przez studenta wraz z podaniem informacji kto otrzymał dane, w jakim celu, kiedy i jaki użytkownik systemu je udostępnił.</w:t>
            </w:r>
          </w:p>
        </w:tc>
        <w:tc>
          <w:tcPr>
            <w:tcW w:w="850" w:type="dxa"/>
            <w:vAlign w:val="center"/>
          </w:tcPr>
          <w:p w14:paraId="7EC55EEA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D7433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39CFA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0B655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00E9D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3187C6B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Zarządzanie danymi studenta z punktu widzenia RODO i udostępniania jego danych osobowych. Ewidencjonowanie komu dane studenta zostały udostępnione, kiedy, w jakim celu i jaki użytkownik systemu udostępnił te dane.</w:t>
            </w:r>
          </w:p>
        </w:tc>
        <w:tc>
          <w:tcPr>
            <w:tcW w:w="850" w:type="dxa"/>
            <w:vAlign w:val="center"/>
          </w:tcPr>
          <w:p w14:paraId="1D69EECA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FA6DA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94DC1A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4C1C00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B3C42A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1D5DE6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wygenerowania zestawienia/raportu z informacjami o udostępnionych danych osobowych studentów w zadanym okresie czasu.</w:t>
            </w:r>
          </w:p>
        </w:tc>
        <w:tc>
          <w:tcPr>
            <w:tcW w:w="850" w:type="dxa"/>
            <w:vAlign w:val="center"/>
          </w:tcPr>
          <w:p w14:paraId="24C1F82D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5A994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B65AA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6047C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7F04E9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02E6D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Ewidencja historii zmian danych osobowych studenta. Lista prezentująca kiedy, jaki użytkownik zmienił dane osobowe studenta z uwzględnieniem z jakiej wartości na jaką dane zostały zmienione.</w:t>
            </w:r>
          </w:p>
        </w:tc>
        <w:tc>
          <w:tcPr>
            <w:tcW w:w="850" w:type="dxa"/>
            <w:vAlign w:val="center"/>
          </w:tcPr>
          <w:p w14:paraId="5F5EC21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499D9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306A07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B456A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4AEE18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40EED61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wygenerowania zestawienia/raportu z historią zmian danych osobowych studentów w zadanym okresie czasu.</w:t>
            </w:r>
          </w:p>
        </w:tc>
        <w:tc>
          <w:tcPr>
            <w:tcW w:w="850" w:type="dxa"/>
            <w:vAlign w:val="center"/>
          </w:tcPr>
          <w:p w14:paraId="0BB58D50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FAFF31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1CDF6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03E9D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6C25E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0F6A000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Szybkie wyszukiwanie studentów, którzy wyrazili zgody na udostępnianie danych osobowych.</w:t>
            </w:r>
          </w:p>
        </w:tc>
        <w:tc>
          <w:tcPr>
            <w:tcW w:w="850" w:type="dxa"/>
            <w:vAlign w:val="center"/>
          </w:tcPr>
          <w:p w14:paraId="406509B9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F32E36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E4C025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CCB5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2E326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50385D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Ewidencja danych dotyczących obcokrajowca w wydzielonej części kartoteki studenta (danych o posiadaniu karty Polaka, podstawie studiowania wraz z datami itp.)</w:t>
            </w:r>
          </w:p>
        </w:tc>
        <w:tc>
          <w:tcPr>
            <w:tcW w:w="850" w:type="dxa"/>
            <w:vAlign w:val="center"/>
          </w:tcPr>
          <w:p w14:paraId="5D8F224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23A7A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E2CC85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592F01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85DB4A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DE7F04A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Zapisy na specjalności przez Internet i ich obsługa po stronie programu</w:t>
            </w:r>
          </w:p>
        </w:tc>
        <w:tc>
          <w:tcPr>
            <w:tcW w:w="850" w:type="dxa"/>
            <w:vAlign w:val="center"/>
          </w:tcPr>
          <w:p w14:paraId="65FA124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9B63D7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551FE3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1242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111169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9C8B34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lub indywidualnego przypisania wybranej przez studenta specjalności.</w:t>
            </w:r>
          </w:p>
        </w:tc>
        <w:tc>
          <w:tcPr>
            <w:tcW w:w="850" w:type="dxa"/>
            <w:vAlign w:val="center"/>
          </w:tcPr>
          <w:p w14:paraId="6B951664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88E5A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DE092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9CA25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80F7A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AAD7C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Masowe lub pojedyncze wysyłanie ogłoszeń do studentów do Internetu. Możliwość dodania załącznika do takiego ogłoszenia oraz jednoczesnego powiadomieniem mailowego o fakcie umieszczenia ogłoszenia w Internecie. Ogłoszenie jest przez studenta widoczne na jego koncie po zalogowaniu.</w:t>
            </w:r>
          </w:p>
        </w:tc>
        <w:tc>
          <w:tcPr>
            <w:tcW w:w="850" w:type="dxa"/>
            <w:vAlign w:val="center"/>
          </w:tcPr>
          <w:p w14:paraId="5A24DA03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2CC946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673D05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A3082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00D907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6B23E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Możliwość załączania przez Dziekanat plików do pobrania dla wszystkich studentów lub indywidualnie dla studentów, którzy wybrali konkretny kierunek studiów. Pliki są widoczne dla studenta do pobrania w </w:t>
            </w:r>
            <w:r w:rsidRPr="007319F7">
              <w:t>Interne</w:t>
            </w:r>
            <w:r>
              <w:t>cie.</w:t>
            </w:r>
          </w:p>
        </w:tc>
        <w:tc>
          <w:tcPr>
            <w:tcW w:w="850" w:type="dxa"/>
            <w:vAlign w:val="center"/>
          </w:tcPr>
          <w:p w14:paraId="104D417E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D639D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74E5D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5880B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F7CBB4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2956FA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Możliwość załączania przez Dziekanat plików dla wszystkich studentów dotyczących zarządzeń Rektora, zarządzeń Dziekana, uchwał Senatu, zarządzeń Kanclerza oraz innych regulaminów. Pliki są widoczne dla studenta do pobrania w </w:t>
            </w:r>
            <w:r w:rsidRPr="007319F7">
              <w:t>Interne</w:t>
            </w:r>
            <w:r>
              <w:t>cie w odrębnych do tego celu zakładkach.</w:t>
            </w:r>
          </w:p>
        </w:tc>
        <w:tc>
          <w:tcPr>
            <w:tcW w:w="850" w:type="dxa"/>
            <w:vAlign w:val="center"/>
          </w:tcPr>
          <w:p w14:paraId="7FFA99E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EEE7A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73A602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3F724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F26F70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4DF576E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edycja cech/dodatkowych pól przez Internet dla studenta celem zebrania przez Dziekanat potrzebnych informacji. Informacje uzupełnione przez studenta są ewidencjonowane w jego teczce.</w:t>
            </w:r>
          </w:p>
        </w:tc>
        <w:tc>
          <w:tcPr>
            <w:tcW w:w="850" w:type="dxa"/>
            <w:vAlign w:val="center"/>
          </w:tcPr>
          <w:p w14:paraId="2729DDEB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335AB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2CBA6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C458F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B40601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B2925D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przepisania do wybranych protokołów ocen internetowych wystawionych przez prowadzącego.</w:t>
            </w:r>
          </w:p>
        </w:tc>
        <w:tc>
          <w:tcPr>
            <w:tcW w:w="850" w:type="dxa"/>
            <w:vAlign w:val="center"/>
          </w:tcPr>
          <w:p w14:paraId="60A5F557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C1F899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6AF84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5D7DE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96086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CC07A4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ograniczenia dostępu dla studenta do swojego konta w Internecie po przekroczeniu określonej kwoty zaległości w stosunku do uczelni.</w:t>
            </w:r>
          </w:p>
        </w:tc>
        <w:tc>
          <w:tcPr>
            <w:tcW w:w="850" w:type="dxa"/>
            <w:vAlign w:val="center"/>
          </w:tcPr>
          <w:p w14:paraId="264E045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08FDFC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6045C8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0D288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DB4EEB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1371231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zablokowania wystawienia na protokole oceny dla studenta przez prowadzącego w Internecie po przekroczeniu przez studenta określonej kwoty zaległości w stosunku do uczelni.</w:t>
            </w:r>
          </w:p>
        </w:tc>
        <w:tc>
          <w:tcPr>
            <w:tcW w:w="850" w:type="dxa"/>
            <w:vAlign w:val="center"/>
          </w:tcPr>
          <w:p w14:paraId="08C1934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53AF9F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294019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FA697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AD807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CAC3D42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blokowania dodawania studenta do protokołu po przekroczeniu przez niego określonej kwoty zaległości w stosunku do uczelni</w:t>
            </w:r>
          </w:p>
        </w:tc>
        <w:tc>
          <w:tcPr>
            <w:tcW w:w="850" w:type="dxa"/>
            <w:vAlign w:val="center"/>
          </w:tcPr>
          <w:p w14:paraId="76B7081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BDF84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E99B6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6DAD1840" w14:textId="77777777" w:rsidR="003309BB" w:rsidRDefault="003309BB" w:rsidP="003309BB">
      <w:pPr>
        <w:rPr>
          <w:b/>
          <w:bCs/>
        </w:rPr>
      </w:pPr>
    </w:p>
    <w:p w14:paraId="24885287" w14:textId="77777777" w:rsidR="003309BB" w:rsidRPr="006041E0" w:rsidRDefault="003309BB" w:rsidP="003309BB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709"/>
        <w:gridCol w:w="709"/>
      </w:tblGrid>
      <w:tr w:rsidR="003309BB" w14:paraId="5C568878" w14:textId="77777777" w:rsidTr="003309BB">
        <w:trPr>
          <w:cantSplit/>
          <w:trHeight w:val="964"/>
        </w:trPr>
        <w:tc>
          <w:tcPr>
            <w:tcW w:w="8472" w:type="dxa"/>
            <w:gridSpan w:val="5"/>
            <w:vAlign w:val="center"/>
          </w:tcPr>
          <w:p w14:paraId="1CD2C183" w14:textId="77777777" w:rsidR="003309BB" w:rsidRPr="00767E60" w:rsidRDefault="003309BB" w:rsidP="003309BB">
            <w:pPr>
              <w:pStyle w:val="Nagwek1"/>
              <w:outlineLvl w:val="0"/>
              <w:rPr>
                <w:bCs/>
                <w:color w:val="000000"/>
                <w:sz w:val="18"/>
                <w:szCs w:val="18"/>
              </w:rPr>
            </w:pPr>
            <w:bookmarkStart w:id="6" w:name="_Toc24542652"/>
            <w:r w:rsidRPr="006041E0">
              <w:t>Obsługa Pracy Dyplomowej i egzaminu</w:t>
            </w:r>
            <w:bookmarkEnd w:id="6"/>
          </w:p>
        </w:tc>
      </w:tr>
      <w:tr w:rsidR="003309BB" w14:paraId="7D036A29" w14:textId="77777777" w:rsidTr="003309BB">
        <w:trPr>
          <w:cantSplit/>
          <w:trHeight w:val="964"/>
        </w:trPr>
        <w:tc>
          <w:tcPr>
            <w:tcW w:w="534" w:type="dxa"/>
            <w:vAlign w:val="center"/>
          </w:tcPr>
          <w:p w14:paraId="7EBE412D" w14:textId="77777777" w:rsidR="003309BB" w:rsidRDefault="003309BB" w:rsidP="003309BB">
            <w:pPr>
              <w:jc w:val="center"/>
              <w:rPr>
                <w:sz w:val="24"/>
              </w:rPr>
            </w:pPr>
            <w:r>
              <w:rPr>
                <w:b/>
              </w:rPr>
              <w:t>LP</w:t>
            </w:r>
          </w:p>
        </w:tc>
        <w:tc>
          <w:tcPr>
            <w:tcW w:w="5670" w:type="dxa"/>
            <w:vAlign w:val="center"/>
          </w:tcPr>
          <w:p w14:paraId="63D75687" w14:textId="77777777" w:rsidR="003309BB" w:rsidRDefault="003309BB" w:rsidP="003309BB">
            <w:pPr>
              <w:jc w:val="center"/>
              <w:rPr>
                <w:sz w:val="24"/>
              </w:rPr>
            </w:pPr>
            <w:r>
              <w:rPr>
                <w:b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71F6A8F" w14:textId="77777777" w:rsidR="003309BB" w:rsidRDefault="003309BB" w:rsidP="003309BB">
            <w:pPr>
              <w:jc w:val="center"/>
              <w:rPr>
                <w:sz w:val="24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6B47D0E7" w14:textId="77777777" w:rsidR="003309BB" w:rsidRDefault="003309BB" w:rsidP="003309BB">
            <w:pPr>
              <w:jc w:val="center"/>
              <w:rPr>
                <w:sz w:val="24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3D262FC5" w14:textId="77777777" w:rsidR="003309BB" w:rsidRDefault="003309BB" w:rsidP="003309BB">
            <w:pPr>
              <w:jc w:val="center"/>
              <w:rPr>
                <w:sz w:val="24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14:paraId="5BFABA11" w14:textId="77777777" w:rsidTr="003309BB">
        <w:tc>
          <w:tcPr>
            <w:tcW w:w="534" w:type="dxa"/>
            <w:vAlign w:val="center"/>
          </w:tcPr>
          <w:p w14:paraId="070C9FAF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A56A890" w14:textId="77777777" w:rsidR="003309BB" w:rsidRPr="00521F6C" w:rsidRDefault="003309BB" w:rsidP="003309BB"/>
          <w:p w14:paraId="398D4154" w14:textId="77777777" w:rsidR="003309BB" w:rsidRPr="00521F6C" w:rsidRDefault="003309BB" w:rsidP="003309BB">
            <w:r w:rsidRPr="00521F6C">
              <w:t xml:space="preserve">Możliwość konfiguracji dedykowanej przestrzeni dyskowej na prace dyplomowe. </w:t>
            </w:r>
          </w:p>
          <w:p w14:paraId="7B100303" w14:textId="77777777" w:rsidR="003309BB" w:rsidRPr="00521F6C" w:rsidRDefault="003309BB" w:rsidP="003309BB"/>
        </w:tc>
        <w:tc>
          <w:tcPr>
            <w:tcW w:w="850" w:type="dxa"/>
            <w:vAlign w:val="center"/>
          </w:tcPr>
          <w:p w14:paraId="30507F94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B3B236A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46CA5A65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6C402B50" w14:textId="77777777" w:rsidTr="003309BB">
        <w:tc>
          <w:tcPr>
            <w:tcW w:w="534" w:type="dxa"/>
            <w:vAlign w:val="center"/>
          </w:tcPr>
          <w:p w14:paraId="3CC1152A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5655B0D1" w14:textId="77777777" w:rsidR="003309BB" w:rsidRPr="00521F6C" w:rsidRDefault="003309BB" w:rsidP="003309BB">
            <w:r w:rsidRPr="00521F6C">
              <w:t xml:space="preserve">Możliwość konfiguracji sposobu nazewnictwa katalogów w których będą przechowywane prace dyplomowe. </w:t>
            </w:r>
          </w:p>
        </w:tc>
        <w:tc>
          <w:tcPr>
            <w:tcW w:w="850" w:type="dxa"/>
            <w:vAlign w:val="center"/>
          </w:tcPr>
          <w:p w14:paraId="306D237C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5F7128D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528FA880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424A874A" w14:textId="77777777" w:rsidTr="003309BB">
        <w:tc>
          <w:tcPr>
            <w:tcW w:w="534" w:type="dxa"/>
            <w:vAlign w:val="center"/>
          </w:tcPr>
          <w:p w14:paraId="74CA7CB8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71F84F9" w14:textId="77777777" w:rsidR="003309BB" w:rsidRPr="00521F6C" w:rsidRDefault="003309BB" w:rsidP="003309BB">
            <w:r w:rsidRPr="00521F6C">
              <w:t xml:space="preserve">Konfiguracja struktury tworzonych katalogów podział dla wydziałów, kierunków, trybów studiów, semestru naboru, uzyskiwanego tytułu. </w:t>
            </w:r>
          </w:p>
        </w:tc>
        <w:tc>
          <w:tcPr>
            <w:tcW w:w="850" w:type="dxa"/>
            <w:vAlign w:val="center"/>
          </w:tcPr>
          <w:p w14:paraId="2F3D0E1D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533737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177A1A2A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39C2B919" w14:textId="77777777" w:rsidTr="003309BB">
        <w:tc>
          <w:tcPr>
            <w:tcW w:w="534" w:type="dxa"/>
            <w:vAlign w:val="center"/>
          </w:tcPr>
          <w:p w14:paraId="4034E70B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48905D93" w14:textId="77777777" w:rsidR="003309BB" w:rsidRPr="00521F6C" w:rsidRDefault="003309BB" w:rsidP="003309BB">
            <w:r w:rsidRPr="00521F6C">
              <w:t xml:space="preserve">Możliwość dodawania plików prac dyplomowych z ORPD. </w:t>
            </w:r>
          </w:p>
        </w:tc>
        <w:tc>
          <w:tcPr>
            <w:tcW w:w="850" w:type="dxa"/>
            <w:vAlign w:val="center"/>
          </w:tcPr>
          <w:p w14:paraId="65629C4E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133641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63150DE3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03D7B487" w14:textId="77777777" w:rsidTr="003309BB">
        <w:tc>
          <w:tcPr>
            <w:tcW w:w="534" w:type="dxa"/>
            <w:vAlign w:val="center"/>
          </w:tcPr>
          <w:p w14:paraId="7E43C2AE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8907BCF" w14:textId="77777777" w:rsidR="003309BB" w:rsidRPr="00521F6C" w:rsidRDefault="003309BB" w:rsidP="003309BB">
            <w:r w:rsidRPr="00521F6C">
              <w:t xml:space="preserve">Zarządzanie przechowywanymi pracami dyplomowymi (wyszukiwanie, kontrola statusu, sprawdzanie lokalizacji pracy w przestrzeni dyskowej). </w:t>
            </w:r>
          </w:p>
        </w:tc>
        <w:tc>
          <w:tcPr>
            <w:tcW w:w="850" w:type="dxa"/>
            <w:vAlign w:val="center"/>
          </w:tcPr>
          <w:p w14:paraId="29EA6B93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2DA2CC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6ECB2F05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56F634F2" w14:textId="77777777" w:rsidTr="003309BB">
        <w:tc>
          <w:tcPr>
            <w:tcW w:w="534" w:type="dxa"/>
            <w:vAlign w:val="center"/>
          </w:tcPr>
          <w:p w14:paraId="05354D21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8DC934C" w14:textId="77777777" w:rsidR="003309BB" w:rsidRPr="00521F6C" w:rsidRDefault="003309BB" w:rsidP="003309BB">
            <w:r w:rsidRPr="00521F6C">
              <w:t xml:space="preserve">Zmiana statusu pracy dyplomowej. </w:t>
            </w:r>
          </w:p>
        </w:tc>
        <w:tc>
          <w:tcPr>
            <w:tcW w:w="850" w:type="dxa"/>
            <w:vAlign w:val="center"/>
          </w:tcPr>
          <w:p w14:paraId="710BC02B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D83199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02F39DB7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0E47772B" w14:textId="77777777" w:rsidTr="003309BB">
        <w:tc>
          <w:tcPr>
            <w:tcW w:w="534" w:type="dxa"/>
            <w:vAlign w:val="center"/>
          </w:tcPr>
          <w:p w14:paraId="3E59FBFD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D24DBC0" w14:textId="77777777" w:rsidR="003309BB" w:rsidRPr="00521F6C" w:rsidRDefault="003309BB" w:rsidP="003309BB">
            <w:r w:rsidRPr="00521F6C">
              <w:t xml:space="preserve">Zapisywane prace dyplomowe w przestrzeni dyskowej będą pakowane w celu zmniejszenia rozmiaru plików, archiwum pracy dyplomowej będzie szyfrowane dla bezpieczeństwa </w:t>
            </w:r>
          </w:p>
        </w:tc>
        <w:tc>
          <w:tcPr>
            <w:tcW w:w="850" w:type="dxa"/>
            <w:vAlign w:val="center"/>
          </w:tcPr>
          <w:p w14:paraId="2A0F0920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DDE931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6547CB19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42A35EB4" w14:textId="77777777" w:rsidTr="003309BB">
        <w:tc>
          <w:tcPr>
            <w:tcW w:w="534" w:type="dxa"/>
            <w:vAlign w:val="center"/>
          </w:tcPr>
          <w:p w14:paraId="66B3747A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D884D95" w14:textId="77777777" w:rsidR="003309BB" w:rsidRPr="00521F6C" w:rsidRDefault="003309BB" w:rsidP="003309BB">
            <w:r w:rsidRPr="00521F6C">
              <w:t xml:space="preserve">Możliwość przesyłania masowo lub pojedynczo wskazanych prac dyplomowych za pomocą udostępnionego API przez ORPD. </w:t>
            </w:r>
          </w:p>
        </w:tc>
        <w:tc>
          <w:tcPr>
            <w:tcW w:w="850" w:type="dxa"/>
            <w:vAlign w:val="center"/>
          </w:tcPr>
          <w:p w14:paraId="4114F7C3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C71DB3D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16F4A67A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529AD227" w14:textId="77777777" w:rsidTr="003309BB">
        <w:tc>
          <w:tcPr>
            <w:tcW w:w="534" w:type="dxa"/>
            <w:vAlign w:val="center"/>
          </w:tcPr>
          <w:p w14:paraId="1074E4B4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F76818A" w14:textId="77777777" w:rsidR="003309BB" w:rsidRPr="00521F6C" w:rsidRDefault="003309BB" w:rsidP="003309BB">
            <w:r w:rsidRPr="00521F6C">
              <w:t xml:space="preserve">Możliwość określenia godziny wysyłania wskazanych prac do ORPD. </w:t>
            </w:r>
          </w:p>
        </w:tc>
        <w:tc>
          <w:tcPr>
            <w:tcW w:w="850" w:type="dxa"/>
            <w:vAlign w:val="center"/>
          </w:tcPr>
          <w:p w14:paraId="30547528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1F5A45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54D6E1A1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3F8EC69E" w14:textId="77777777" w:rsidTr="003309BB">
        <w:tc>
          <w:tcPr>
            <w:tcW w:w="534" w:type="dxa"/>
            <w:vAlign w:val="center"/>
          </w:tcPr>
          <w:p w14:paraId="187CF4E4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CCB96B0" w14:textId="77777777" w:rsidR="003309BB" w:rsidRPr="00521F6C" w:rsidRDefault="003309BB" w:rsidP="003309BB">
            <w:r w:rsidRPr="00521F6C">
              <w:t xml:space="preserve">Przenoszenie prac między przestrzenią dyskowa archiwalną i dyskową. </w:t>
            </w:r>
          </w:p>
        </w:tc>
        <w:tc>
          <w:tcPr>
            <w:tcW w:w="850" w:type="dxa"/>
            <w:vAlign w:val="center"/>
          </w:tcPr>
          <w:p w14:paraId="796098D4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D3F461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2352EE5A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5ABA056C" w14:textId="77777777" w:rsidTr="003309BB">
        <w:tc>
          <w:tcPr>
            <w:tcW w:w="534" w:type="dxa"/>
            <w:vAlign w:val="center"/>
          </w:tcPr>
          <w:p w14:paraId="63665FA8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9709C13" w14:textId="77777777" w:rsidR="003309BB" w:rsidRPr="00521F6C" w:rsidRDefault="003309BB" w:rsidP="003309BB">
            <w:r>
              <w:t>Kontrola wysłanych prac poprzez monitorowanie statusu prac przesłanych do ORPD wraz z podglądem informacji zwrotnych z ORPD (komunikaty z ewentualnymi błędami).</w:t>
            </w:r>
          </w:p>
        </w:tc>
        <w:tc>
          <w:tcPr>
            <w:tcW w:w="850" w:type="dxa"/>
            <w:vAlign w:val="center"/>
          </w:tcPr>
          <w:p w14:paraId="20208242" w14:textId="77777777" w:rsidR="003309BB" w:rsidRPr="00B22DF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1A31F366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0953463B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69D000CB" w14:textId="77777777" w:rsidTr="003309BB">
        <w:tc>
          <w:tcPr>
            <w:tcW w:w="534" w:type="dxa"/>
            <w:vAlign w:val="center"/>
          </w:tcPr>
          <w:p w14:paraId="2D6EDEB8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163148F" w14:textId="77777777" w:rsidR="003309BB" w:rsidRDefault="003309BB" w:rsidP="003309BB">
            <w:r>
              <w:t>Wprowadzanie tematów prac dyplomowych</w:t>
            </w:r>
          </w:p>
        </w:tc>
        <w:tc>
          <w:tcPr>
            <w:tcW w:w="850" w:type="dxa"/>
            <w:vAlign w:val="center"/>
          </w:tcPr>
          <w:p w14:paraId="21187204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41DAC28B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00662617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0D27EA06" w14:textId="77777777" w:rsidTr="003309BB">
        <w:tc>
          <w:tcPr>
            <w:tcW w:w="534" w:type="dxa"/>
            <w:vAlign w:val="center"/>
          </w:tcPr>
          <w:p w14:paraId="6BBB4DAD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B9FDD96" w14:textId="77777777" w:rsidR="003309BB" w:rsidRDefault="003309BB" w:rsidP="003309BB">
            <w:r>
              <w:t>Wczytywanie plików prac dyplomowych</w:t>
            </w:r>
          </w:p>
        </w:tc>
        <w:tc>
          <w:tcPr>
            <w:tcW w:w="850" w:type="dxa"/>
            <w:vAlign w:val="center"/>
          </w:tcPr>
          <w:p w14:paraId="0F048129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3ADBC82E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1C9B4EBA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455C4C6D" w14:textId="77777777" w:rsidTr="003309BB">
        <w:tc>
          <w:tcPr>
            <w:tcW w:w="534" w:type="dxa"/>
            <w:vAlign w:val="center"/>
          </w:tcPr>
          <w:p w14:paraId="4F49A159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56BFC3E0" w14:textId="77777777" w:rsidR="003309BB" w:rsidRDefault="003309BB" w:rsidP="003309BB">
            <w:r>
              <w:t>możliwość wczytywania pliku pracy przez studenta na platformie studenta</w:t>
            </w:r>
          </w:p>
        </w:tc>
        <w:tc>
          <w:tcPr>
            <w:tcW w:w="850" w:type="dxa"/>
            <w:vAlign w:val="center"/>
          </w:tcPr>
          <w:p w14:paraId="15CA3B79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0A58554C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79CCEAE5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3E8EE2B6" w14:textId="77777777" w:rsidTr="003309BB">
        <w:tc>
          <w:tcPr>
            <w:tcW w:w="534" w:type="dxa"/>
            <w:vAlign w:val="center"/>
          </w:tcPr>
          <w:p w14:paraId="00ECC78B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6AFE016" w14:textId="77777777" w:rsidR="003309BB" w:rsidRDefault="003309BB" w:rsidP="003309BB">
            <w:r>
              <w:t xml:space="preserve">Akceptacja pracy do badania systemem </w:t>
            </w:r>
            <w:proofErr w:type="spellStart"/>
            <w:r>
              <w:t>antyplagiatowym</w:t>
            </w:r>
            <w:proofErr w:type="spellEnd"/>
          </w:p>
        </w:tc>
        <w:tc>
          <w:tcPr>
            <w:tcW w:w="850" w:type="dxa"/>
            <w:vAlign w:val="center"/>
          </w:tcPr>
          <w:p w14:paraId="7434757F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1B8C75BF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768DF221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30FD2C48" w14:textId="77777777" w:rsidTr="003309BB">
        <w:tc>
          <w:tcPr>
            <w:tcW w:w="534" w:type="dxa"/>
            <w:vAlign w:val="center"/>
          </w:tcPr>
          <w:p w14:paraId="0A9C2A60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24125894" w14:textId="77777777" w:rsidR="003309BB" w:rsidRDefault="003309BB" w:rsidP="003309BB">
            <w:r>
              <w:t>Wprowadzenie oceny dotyczącej plagiatu</w:t>
            </w:r>
          </w:p>
        </w:tc>
        <w:tc>
          <w:tcPr>
            <w:tcW w:w="850" w:type="dxa"/>
            <w:vAlign w:val="center"/>
          </w:tcPr>
          <w:p w14:paraId="6EDCE5FA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2B6F9B36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73A235F7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6A7626FC" w14:textId="77777777" w:rsidTr="003309BB">
        <w:tc>
          <w:tcPr>
            <w:tcW w:w="534" w:type="dxa"/>
            <w:vAlign w:val="center"/>
          </w:tcPr>
          <w:p w14:paraId="7B98A131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296CC93E" w14:textId="77777777" w:rsidR="003309BB" w:rsidRDefault="003309BB" w:rsidP="003309BB">
            <w:r>
              <w:t>Generowanie protokołu dla promotora pracy</w:t>
            </w:r>
          </w:p>
        </w:tc>
        <w:tc>
          <w:tcPr>
            <w:tcW w:w="850" w:type="dxa"/>
            <w:vAlign w:val="center"/>
          </w:tcPr>
          <w:p w14:paraId="4D710D7D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051F5692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1E48D092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15489E3C" w14:textId="77777777" w:rsidTr="003309BB">
        <w:tc>
          <w:tcPr>
            <w:tcW w:w="534" w:type="dxa"/>
            <w:vAlign w:val="center"/>
          </w:tcPr>
          <w:p w14:paraId="51C2895B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2F1C52E8" w14:textId="77777777" w:rsidR="003309BB" w:rsidRDefault="003309BB" w:rsidP="003309BB">
            <w:r>
              <w:t>Generowanie protokołu dla recenzenta pracy.</w:t>
            </w:r>
          </w:p>
        </w:tc>
        <w:tc>
          <w:tcPr>
            <w:tcW w:w="850" w:type="dxa"/>
            <w:vAlign w:val="center"/>
          </w:tcPr>
          <w:p w14:paraId="6CA568DE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20B4FDA4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5A73531E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4EDF9091" w14:textId="77777777" w:rsidTr="003309BB">
        <w:tc>
          <w:tcPr>
            <w:tcW w:w="534" w:type="dxa"/>
            <w:vAlign w:val="center"/>
          </w:tcPr>
          <w:p w14:paraId="1DEB32B3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304BAC4" w14:textId="77777777" w:rsidR="003309BB" w:rsidRDefault="003309BB" w:rsidP="003309BB">
            <w:r>
              <w:t>Wprowadzanie ocen przez promotora i recenzenta.</w:t>
            </w:r>
          </w:p>
        </w:tc>
        <w:tc>
          <w:tcPr>
            <w:tcW w:w="850" w:type="dxa"/>
            <w:vAlign w:val="center"/>
          </w:tcPr>
          <w:p w14:paraId="477DE4D1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43C00A2E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395361E6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</w:tbl>
    <w:p w14:paraId="71B9E69C" w14:textId="77777777" w:rsidR="003309BB" w:rsidRDefault="003309BB" w:rsidP="003309BB">
      <w:pPr>
        <w:rPr>
          <w:b/>
          <w:bCs/>
        </w:rPr>
      </w:pPr>
    </w:p>
    <w:p w14:paraId="03D0EA02" w14:textId="77777777" w:rsidR="003309BB" w:rsidRPr="006041E0" w:rsidRDefault="003309BB" w:rsidP="003309BB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708"/>
        <w:gridCol w:w="142"/>
        <w:gridCol w:w="709"/>
        <w:gridCol w:w="709"/>
      </w:tblGrid>
      <w:tr w:rsidR="003309BB" w14:paraId="2E805799" w14:textId="77777777" w:rsidTr="003309BB">
        <w:trPr>
          <w:cantSplit/>
          <w:trHeight w:val="1134"/>
        </w:trPr>
        <w:tc>
          <w:tcPr>
            <w:tcW w:w="8472" w:type="dxa"/>
            <w:gridSpan w:val="6"/>
            <w:vAlign w:val="center"/>
          </w:tcPr>
          <w:p w14:paraId="00AE019B" w14:textId="77777777" w:rsidR="003309BB" w:rsidRPr="00504315" w:rsidRDefault="003309BB" w:rsidP="003309BB">
            <w:pPr>
              <w:pStyle w:val="Nagwek1"/>
              <w:outlineLvl w:val="0"/>
              <w:rPr>
                <w:bCs/>
                <w:color w:val="000000"/>
              </w:rPr>
            </w:pPr>
            <w:bookmarkStart w:id="7" w:name="_Toc24542653"/>
            <w:r w:rsidRPr="006041E0">
              <w:t>Obsługa wniosków i decyzji</w:t>
            </w:r>
            <w:bookmarkEnd w:id="7"/>
          </w:p>
        </w:tc>
      </w:tr>
      <w:tr w:rsidR="003309BB" w14:paraId="4F41C243" w14:textId="77777777" w:rsidTr="003309BB">
        <w:trPr>
          <w:cantSplit/>
          <w:trHeight w:val="1134"/>
        </w:trPr>
        <w:tc>
          <w:tcPr>
            <w:tcW w:w="562" w:type="dxa"/>
            <w:vAlign w:val="center"/>
          </w:tcPr>
          <w:p w14:paraId="0CAD5C95" w14:textId="77777777" w:rsidR="003309BB" w:rsidRPr="00504315" w:rsidRDefault="003309BB" w:rsidP="003309BB">
            <w:pPr>
              <w:jc w:val="center"/>
              <w:rPr>
                <w:i/>
              </w:rPr>
            </w:pPr>
            <w:r w:rsidRPr="00504315">
              <w:rPr>
                <w:b/>
                <w:color w:val="000000"/>
              </w:rPr>
              <w:t>LP</w:t>
            </w:r>
          </w:p>
        </w:tc>
        <w:tc>
          <w:tcPr>
            <w:tcW w:w="5642" w:type="dxa"/>
            <w:vAlign w:val="center"/>
          </w:tcPr>
          <w:p w14:paraId="71C5707E" w14:textId="77777777" w:rsidR="003309BB" w:rsidRPr="00504315" w:rsidRDefault="003309BB" w:rsidP="003309BB">
            <w:pPr>
              <w:jc w:val="center"/>
              <w:rPr>
                <w:i/>
              </w:rPr>
            </w:pPr>
            <w:r w:rsidRPr="0050431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gridSpan w:val="2"/>
            <w:textDirection w:val="tbRl"/>
            <w:vAlign w:val="center"/>
          </w:tcPr>
          <w:p w14:paraId="3E798859" w14:textId="77777777" w:rsidR="003309BB" w:rsidRPr="00504315" w:rsidRDefault="003309BB" w:rsidP="003309BB">
            <w:pPr>
              <w:ind w:left="113" w:right="113"/>
              <w:jc w:val="center"/>
              <w:rPr>
                <w:i/>
              </w:rPr>
            </w:pPr>
            <w:r w:rsidRPr="00504315">
              <w:rPr>
                <w:b/>
                <w:bCs/>
                <w:color w:val="000000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57709639" w14:textId="77777777" w:rsidR="003309BB" w:rsidRPr="00504315" w:rsidRDefault="003309BB" w:rsidP="003309BB">
            <w:pPr>
              <w:ind w:left="113" w:right="113"/>
              <w:jc w:val="center"/>
              <w:rPr>
                <w:i/>
              </w:rPr>
            </w:pPr>
            <w:r w:rsidRPr="00504315">
              <w:rPr>
                <w:b/>
                <w:bCs/>
                <w:color w:val="000000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153FE506" w14:textId="77777777" w:rsidR="003309BB" w:rsidRPr="00504315" w:rsidRDefault="003309BB" w:rsidP="003309BB">
            <w:pPr>
              <w:ind w:left="113" w:right="113"/>
              <w:jc w:val="center"/>
              <w:rPr>
                <w:i/>
              </w:rPr>
            </w:pPr>
            <w:r w:rsidRPr="00504315">
              <w:rPr>
                <w:b/>
                <w:bCs/>
                <w:color w:val="000000"/>
              </w:rPr>
              <w:t>Nie spełnia</w:t>
            </w:r>
          </w:p>
        </w:tc>
      </w:tr>
      <w:tr w:rsidR="003309BB" w14:paraId="5FA45F06" w14:textId="77777777" w:rsidTr="003309BB">
        <w:tc>
          <w:tcPr>
            <w:tcW w:w="8472" w:type="dxa"/>
            <w:gridSpan w:val="6"/>
            <w:vAlign w:val="center"/>
          </w:tcPr>
          <w:p w14:paraId="28C66F30" w14:textId="77777777" w:rsidR="003309BB" w:rsidRPr="00504315" w:rsidRDefault="003309BB" w:rsidP="003309BB">
            <w:pPr>
              <w:jc w:val="center"/>
              <w:rPr>
                <w:i/>
                <w:color w:val="000000"/>
              </w:rPr>
            </w:pPr>
            <w:r w:rsidRPr="00504315">
              <w:rPr>
                <w:i/>
                <w:color w:val="000000"/>
              </w:rPr>
              <w:t>Wnioski studenckie:</w:t>
            </w:r>
          </w:p>
        </w:tc>
      </w:tr>
      <w:tr w:rsidR="003309BB" w14:paraId="6D2C6EB9" w14:textId="77777777" w:rsidTr="003309BB">
        <w:tc>
          <w:tcPr>
            <w:tcW w:w="562" w:type="dxa"/>
            <w:vAlign w:val="center"/>
          </w:tcPr>
          <w:p w14:paraId="3FDE5A2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</w:t>
            </w:r>
          </w:p>
        </w:tc>
        <w:tc>
          <w:tcPr>
            <w:tcW w:w="5642" w:type="dxa"/>
          </w:tcPr>
          <w:p w14:paraId="5036208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przygotowania i obsługi elektronicznych podań/</w:t>
            </w:r>
            <w:r w:rsidRPr="008738CF">
              <w:rPr>
                <w:rFonts w:eastAsia="Calibri"/>
              </w:rPr>
              <w:t>wniosków studenckich</w:t>
            </w:r>
            <w:r w:rsidRPr="00504315">
              <w:rPr>
                <w:rFonts w:eastAsia="Calibri"/>
              </w:rPr>
              <w:t>,</w:t>
            </w:r>
          </w:p>
        </w:tc>
        <w:tc>
          <w:tcPr>
            <w:tcW w:w="708" w:type="dxa"/>
            <w:vAlign w:val="center"/>
          </w:tcPr>
          <w:p w14:paraId="478AAD04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2E1C415B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D03FDC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119287B9" w14:textId="77777777" w:rsidTr="003309BB">
        <w:tc>
          <w:tcPr>
            <w:tcW w:w="562" w:type="dxa"/>
            <w:vAlign w:val="center"/>
          </w:tcPr>
          <w:p w14:paraId="5CA09376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2</w:t>
            </w:r>
          </w:p>
        </w:tc>
        <w:tc>
          <w:tcPr>
            <w:tcW w:w="5642" w:type="dxa"/>
          </w:tcPr>
          <w:p w14:paraId="1745F135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Dostęp do podglądu wniosków w Kartotece studenta,</w:t>
            </w:r>
          </w:p>
        </w:tc>
        <w:tc>
          <w:tcPr>
            <w:tcW w:w="708" w:type="dxa"/>
            <w:vAlign w:val="center"/>
          </w:tcPr>
          <w:p w14:paraId="714341D6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3C41A8CD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3DF59644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5C660C1F" w14:textId="77777777" w:rsidTr="003309BB">
        <w:tc>
          <w:tcPr>
            <w:tcW w:w="562" w:type="dxa"/>
            <w:vAlign w:val="center"/>
          </w:tcPr>
          <w:p w14:paraId="3D6D6F97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3</w:t>
            </w:r>
          </w:p>
        </w:tc>
        <w:tc>
          <w:tcPr>
            <w:tcW w:w="5642" w:type="dxa"/>
          </w:tcPr>
          <w:p w14:paraId="2A5ED43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filtrowania wniosków,</w:t>
            </w:r>
          </w:p>
        </w:tc>
        <w:tc>
          <w:tcPr>
            <w:tcW w:w="708" w:type="dxa"/>
            <w:vAlign w:val="center"/>
          </w:tcPr>
          <w:p w14:paraId="13000C16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03DC742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3B5F91B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CEE9E1E" w14:textId="77777777" w:rsidTr="003309BB">
        <w:tc>
          <w:tcPr>
            <w:tcW w:w="562" w:type="dxa"/>
            <w:vAlign w:val="center"/>
          </w:tcPr>
          <w:p w14:paraId="51EBD7A7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4</w:t>
            </w:r>
          </w:p>
        </w:tc>
        <w:tc>
          <w:tcPr>
            <w:tcW w:w="5642" w:type="dxa"/>
          </w:tcPr>
          <w:p w14:paraId="5FBD0C11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podziału wniosków na </w:t>
            </w:r>
            <w:r w:rsidRPr="008738CF">
              <w:rPr>
                <w:rFonts w:eastAsia="Calibri"/>
              </w:rPr>
              <w:t>sekcje modułów Dziekanat/Czesne</w:t>
            </w:r>
          </w:p>
        </w:tc>
        <w:tc>
          <w:tcPr>
            <w:tcW w:w="708" w:type="dxa"/>
            <w:vAlign w:val="center"/>
          </w:tcPr>
          <w:p w14:paraId="7284BF51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69AC69C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1662F21A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B29C09A" w14:textId="77777777" w:rsidTr="003309BB">
        <w:tc>
          <w:tcPr>
            <w:tcW w:w="562" w:type="dxa"/>
            <w:vAlign w:val="center"/>
          </w:tcPr>
          <w:p w14:paraId="1934DA77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5</w:t>
            </w:r>
          </w:p>
        </w:tc>
        <w:tc>
          <w:tcPr>
            <w:tcW w:w="5642" w:type="dxa"/>
          </w:tcPr>
          <w:p w14:paraId="1BADBA8F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</w:t>
            </w:r>
            <w:r w:rsidRPr="008738CF">
              <w:rPr>
                <w:rFonts w:eastAsia="Calibri"/>
              </w:rPr>
              <w:t xml:space="preserve"> wydruku wniosku wraz z decyzją</w:t>
            </w:r>
          </w:p>
        </w:tc>
        <w:tc>
          <w:tcPr>
            <w:tcW w:w="708" w:type="dxa"/>
            <w:vAlign w:val="center"/>
          </w:tcPr>
          <w:p w14:paraId="72DAC3AE" w14:textId="77777777" w:rsidR="003309BB" w:rsidRPr="005E2424" w:rsidRDefault="003309BB" w:rsidP="003309BB">
            <w:pPr>
              <w:jc w:val="center"/>
              <w:rPr>
                <w:color w:val="000000"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D91F235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305A8CD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B0C2ECC" w14:textId="77777777" w:rsidTr="003309BB">
        <w:tc>
          <w:tcPr>
            <w:tcW w:w="562" w:type="dxa"/>
            <w:vAlign w:val="center"/>
          </w:tcPr>
          <w:p w14:paraId="4BCE9EC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6</w:t>
            </w:r>
          </w:p>
        </w:tc>
        <w:tc>
          <w:tcPr>
            <w:tcW w:w="5642" w:type="dxa"/>
          </w:tcPr>
          <w:p w14:paraId="50AEE38E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składania/poglądu podań przez studenta poprzez Wirtualny Dziekanat,</w:t>
            </w:r>
          </w:p>
        </w:tc>
        <w:tc>
          <w:tcPr>
            <w:tcW w:w="708" w:type="dxa"/>
            <w:vAlign w:val="center"/>
          </w:tcPr>
          <w:p w14:paraId="605CAA8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5E07FFF9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3F3CCF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56792221" w14:textId="77777777" w:rsidTr="003309BB">
        <w:tc>
          <w:tcPr>
            <w:tcW w:w="562" w:type="dxa"/>
            <w:vAlign w:val="center"/>
          </w:tcPr>
          <w:p w14:paraId="4D6C3222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7</w:t>
            </w:r>
          </w:p>
        </w:tc>
        <w:tc>
          <w:tcPr>
            <w:tcW w:w="5642" w:type="dxa"/>
          </w:tcPr>
          <w:p w14:paraId="4ACC1D1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akceptacji/odrzucenia wniosków przez prowadzącego/osobę </w:t>
            </w:r>
            <w:r w:rsidRPr="008738CF">
              <w:rPr>
                <w:rFonts w:eastAsia="Calibri"/>
              </w:rPr>
              <w:t>decyzyjną poprzez Wirtualnego Prowadzącego</w:t>
            </w:r>
          </w:p>
        </w:tc>
        <w:tc>
          <w:tcPr>
            <w:tcW w:w="708" w:type="dxa"/>
            <w:vAlign w:val="center"/>
          </w:tcPr>
          <w:p w14:paraId="1384D3EC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69C2D30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226D2FD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0D337EC" w14:textId="77777777" w:rsidTr="003309BB">
        <w:tc>
          <w:tcPr>
            <w:tcW w:w="562" w:type="dxa"/>
            <w:vAlign w:val="center"/>
          </w:tcPr>
          <w:p w14:paraId="001F2D53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8</w:t>
            </w:r>
          </w:p>
        </w:tc>
        <w:tc>
          <w:tcPr>
            <w:tcW w:w="5642" w:type="dxa"/>
          </w:tcPr>
          <w:p w14:paraId="471A7AC1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Dostęp do gotowych wydruków wniosków stu</w:t>
            </w:r>
            <w:r w:rsidRPr="008738CF">
              <w:rPr>
                <w:rFonts w:eastAsia="Calibri"/>
              </w:rPr>
              <w:t>denckich</w:t>
            </w:r>
          </w:p>
        </w:tc>
        <w:tc>
          <w:tcPr>
            <w:tcW w:w="708" w:type="dxa"/>
            <w:vAlign w:val="center"/>
          </w:tcPr>
          <w:p w14:paraId="5DE4216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13E1FB6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5F7684D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313A3A5" w14:textId="77777777" w:rsidTr="003309BB">
        <w:tc>
          <w:tcPr>
            <w:tcW w:w="562" w:type="dxa"/>
            <w:vAlign w:val="center"/>
          </w:tcPr>
          <w:p w14:paraId="22153054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9</w:t>
            </w:r>
          </w:p>
        </w:tc>
        <w:tc>
          <w:tcPr>
            <w:tcW w:w="5642" w:type="dxa"/>
          </w:tcPr>
          <w:p w14:paraId="21EBC6F5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przygotowania własnych wniosków,</w:t>
            </w:r>
          </w:p>
        </w:tc>
        <w:tc>
          <w:tcPr>
            <w:tcW w:w="708" w:type="dxa"/>
            <w:vAlign w:val="center"/>
          </w:tcPr>
          <w:p w14:paraId="6D3C609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051AA6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180280CB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1C812DED" w14:textId="77777777" w:rsidTr="003309BB">
        <w:tc>
          <w:tcPr>
            <w:tcW w:w="562" w:type="dxa"/>
            <w:vAlign w:val="center"/>
          </w:tcPr>
          <w:p w14:paraId="1379B7C0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10</w:t>
            </w:r>
          </w:p>
        </w:tc>
        <w:tc>
          <w:tcPr>
            <w:tcW w:w="5642" w:type="dxa"/>
          </w:tcPr>
          <w:p w14:paraId="3F8B0D2D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edycji </w:t>
            </w:r>
            <w:r w:rsidRPr="008738CF">
              <w:rPr>
                <w:rFonts w:eastAsia="Calibri"/>
              </w:rPr>
              <w:t>dodatkowych pól</w:t>
            </w:r>
            <w:r w:rsidRPr="00504315">
              <w:rPr>
                <w:rFonts w:eastAsia="Calibri"/>
              </w:rPr>
              <w:t xml:space="preserve"> na wniosku np. komentarz do </w:t>
            </w:r>
            <w:r w:rsidRPr="008738CF">
              <w:rPr>
                <w:rFonts w:eastAsia="Calibri"/>
              </w:rPr>
              <w:t>wniosku, powód</w:t>
            </w:r>
            <w:r w:rsidRPr="00504315">
              <w:rPr>
                <w:rFonts w:eastAsia="Calibri"/>
              </w:rPr>
              <w:t xml:space="preserve"> składania danego wniosku itp.</w:t>
            </w:r>
          </w:p>
        </w:tc>
        <w:tc>
          <w:tcPr>
            <w:tcW w:w="708" w:type="dxa"/>
            <w:vAlign w:val="center"/>
          </w:tcPr>
          <w:p w14:paraId="54855BAD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1B1ADE0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0C3A44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6F8956F" w14:textId="77777777" w:rsidTr="003309BB">
        <w:tc>
          <w:tcPr>
            <w:tcW w:w="562" w:type="dxa"/>
            <w:vAlign w:val="center"/>
          </w:tcPr>
          <w:p w14:paraId="22CBAE8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11</w:t>
            </w:r>
          </w:p>
        </w:tc>
        <w:tc>
          <w:tcPr>
            <w:tcW w:w="5642" w:type="dxa"/>
          </w:tcPr>
          <w:p w14:paraId="7AF3F55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Dostawanie komentarza przez</w:t>
            </w:r>
            <w:r w:rsidRPr="008738CF">
              <w:rPr>
                <w:rFonts w:eastAsia="Calibri"/>
              </w:rPr>
              <w:t xml:space="preserve"> studenta do składanego wniosku</w:t>
            </w:r>
          </w:p>
        </w:tc>
        <w:tc>
          <w:tcPr>
            <w:tcW w:w="708" w:type="dxa"/>
            <w:vAlign w:val="center"/>
          </w:tcPr>
          <w:p w14:paraId="7C180B8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18037A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6EE3DF4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0606CAA3" w14:textId="77777777" w:rsidTr="003309BB">
        <w:tc>
          <w:tcPr>
            <w:tcW w:w="562" w:type="dxa"/>
            <w:vAlign w:val="center"/>
          </w:tcPr>
          <w:p w14:paraId="79898E79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12</w:t>
            </w:r>
          </w:p>
        </w:tc>
        <w:tc>
          <w:tcPr>
            <w:tcW w:w="5642" w:type="dxa"/>
          </w:tcPr>
          <w:p w14:paraId="2D2BBF4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Dodawanie komentarza przez prowadzącego prz</w:t>
            </w:r>
            <w:r w:rsidRPr="008738CF">
              <w:rPr>
                <w:rFonts w:eastAsia="Calibri"/>
              </w:rPr>
              <w:t>y akceptacji/odrzuceniu wniosku</w:t>
            </w:r>
          </w:p>
        </w:tc>
        <w:tc>
          <w:tcPr>
            <w:tcW w:w="708" w:type="dxa"/>
            <w:vAlign w:val="center"/>
          </w:tcPr>
          <w:p w14:paraId="0255E26F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33DC756C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2B91737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7863AE79" w14:textId="77777777" w:rsidTr="003309BB">
        <w:tc>
          <w:tcPr>
            <w:tcW w:w="562" w:type="dxa"/>
            <w:vAlign w:val="center"/>
          </w:tcPr>
          <w:p w14:paraId="4D988A1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13</w:t>
            </w:r>
          </w:p>
        </w:tc>
        <w:tc>
          <w:tcPr>
            <w:tcW w:w="5642" w:type="dxa"/>
          </w:tcPr>
          <w:p w14:paraId="6FF7252B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Dostęp do historii zmian statusu wniosków w</w:t>
            </w:r>
            <w:r w:rsidRPr="008738CF">
              <w:rPr>
                <w:rFonts w:eastAsia="Calibri"/>
              </w:rPr>
              <w:t>raz z terminem dokonania zmiany</w:t>
            </w:r>
          </w:p>
        </w:tc>
        <w:tc>
          <w:tcPr>
            <w:tcW w:w="708" w:type="dxa"/>
            <w:vAlign w:val="center"/>
          </w:tcPr>
          <w:p w14:paraId="7759CA0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AA81521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2D3F81CF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03A3B498" w14:textId="77777777" w:rsidTr="003309BB">
        <w:tc>
          <w:tcPr>
            <w:tcW w:w="8472" w:type="dxa"/>
            <w:gridSpan w:val="6"/>
            <w:vAlign w:val="center"/>
          </w:tcPr>
          <w:p w14:paraId="232954B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i/>
              </w:rPr>
              <w:t>Druki studenckie:</w:t>
            </w:r>
          </w:p>
        </w:tc>
      </w:tr>
      <w:tr w:rsidR="003309BB" w14:paraId="224CBD77" w14:textId="77777777" w:rsidTr="003309BB">
        <w:tc>
          <w:tcPr>
            <w:tcW w:w="562" w:type="dxa"/>
            <w:vAlign w:val="center"/>
          </w:tcPr>
          <w:p w14:paraId="3A53E2F7" w14:textId="77777777" w:rsidR="003309BB" w:rsidRPr="00504315" w:rsidRDefault="003309BB" w:rsidP="003309B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42" w:type="dxa"/>
          </w:tcPr>
          <w:p w14:paraId="3F36FCF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</w:t>
            </w:r>
            <w:r w:rsidRPr="008738CF">
              <w:rPr>
                <w:rFonts w:eastAsia="Calibri"/>
              </w:rPr>
              <w:t>przygotowania</w:t>
            </w:r>
            <w:r w:rsidRPr="00504315">
              <w:rPr>
                <w:rFonts w:eastAsia="Calibri"/>
              </w:rPr>
              <w:t xml:space="preserve"> obsługi elektronicznych </w:t>
            </w:r>
            <w:r w:rsidRPr="008738CF">
              <w:rPr>
                <w:rFonts w:eastAsia="Calibri"/>
              </w:rPr>
              <w:t>druków studenckich</w:t>
            </w:r>
          </w:p>
        </w:tc>
        <w:tc>
          <w:tcPr>
            <w:tcW w:w="708" w:type="dxa"/>
            <w:vAlign w:val="center"/>
          </w:tcPr>
          <w:p w14:paraId="3B936466" w14:textId="77777777" w:rsidR="003309BB" w:rsidRPr="005E2424" w:rsidRDefault="003309BB" w:rsidP="003309BB">
            <w:pPr>
              <w:jc w:val="center"/>
              <w:rPr>
                <w:color w:val="000000"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207F80A3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5676B00D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5D9BC45D" w14:textId="77777777" w:rsidTr="003309BB">
        <w:tc>
          <w:tcPr>
            <w:tcW w:w="562" w:type="dxa"/>
            <w:vAlign w:val="center"/>
          </w:tcPr>
          <w:p w14:paraId="750D306E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15</w:t>
            </w:r>
          </w:p>
        </w:tc>
        <w:tc>
          <w:tcPr>
            <w:tcW w:w="5642" w:type="dxa"/>
          </w:tcPr>
          <w:p w14:paraId="1607E0A1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Dostęp do podglądu pobranych druków przez </w:t>
            </w:r>
            <w:r w:rsidRPr="008738CF">
              <w:rPr>
                <w:rFonts w:eastAsia="Calibri"/>
              </w:rPr>
              <w:t>studenta w  Kartotece studenta</w:t>
            </w:r>
          </w:p>
        </w:tc>
        <w:tc>
          <w:tcPr>
            <w:tcW w:w="708" w:type="dxa"/>
            <w:vAlign w:val="center"/>
          </w:tcPr>
          <w:p w14:paraId="47412CEC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2A65289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5D1D31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8F74798" w14:textId="77777777" w:rsidTr="003309BB">
        <w:tc>
          <w:tcPr>
            <w:tcW w:w="562" w:type="dxa"/>
            <w:vAlign w:val="center"/>
          </w:tcPr>
          <w:p w14:paraId="3BC907AA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16</w:t>
            </w:r>
          </w:p>
        </w:tc>
        <w:tc>
          <w:tcPr>
            <w:tcW w:w="5642" w:type="dxa"/>
          </w:tcPr>
          <w:p w14:paraId="2A37E378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8CF">
              <w:rPr>
                <w:rFonts w:eastAsia="Calibri"/>
              </w:rPr>
              <w:t>Możliwość filtrowania druków</w:t>
            </w:r>
          </w:p>
        </w:tc>
        <w:tc>
          <w:tcPr>
            <w:tcW w:w="708" w:type="dxa"/>
            <w:vAlign w:val="center"/>
          </w:tcPr>
          <w:p w14:paraId="3D1E3CD9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C112AE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49A779C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4F81E1D8" w14:textId="77777777" w:rsidTr="003309BB">
        <w:tc>
          <w:tcPr>
            <w:tcW w:w="562" w:type="dxa"/>
            <w:vAlign w:val="center"/>
          </w:tcPr>
          <w:p w14:paraId="01826192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lastRenderedPageBreak/>
              <w:t>17</w:t>
            </w:r>
          </w:p>
        </w:tc>
        <w:tc>
          <w:tcPr>
            <w:tcW w:w="5642" w:type="dxa"/>
          </w:tcPr>
          <w:p w14:paraId="01E5DF3B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podziału </w:t>
            </w:r>
            <w:r w:rsidRPr="008738CF">
              <w:rPr>
                <w:rFonts w:eastAsia="Calibri"/>
              </w:rPr>
              <w:t>druków na</w:t>
            </w:r>
            <w:r w:rsidRPr="00504315">
              <w:rPr>
                <w:rFonts w:eastAsia="Calibri"/>
              </w:rPr>
              <w:t xml:space="preserve"> </w:t>
            </w:r>
            <w:r w:rsidRPr="008738CF">
              <w:rPr>
                <w:rFonts w:eastAsia="Calibri"/>
              </w:rPr>
              <w:t>sekcje modułów Dziekanat/Czesne</w:t>
            </w:r>
          </w:p>
        </w:tc>
        <w:tc>
          <w:tcPr>
            <w:tcW w:w="708" w:type="dxa"/>
            <w:vAlign w:val="center"/>
          </w:tcPr>
          <w:p w14:paraId="6AB18EF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38C63F01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286BED7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0F4D4703" w14:textId="77777777" w:rsidTr="003309BB">
        <w:tc>
          <w:tcPr>
            <w:tcW w:w="562" w:type="dxa"/>
            <w:vAlign w:val="center"/>
          </w:tcPr>
          <w:p w14:paraId="44C1FFB9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18</w:t>
            </w:r>
          </w:p>
        </w:tc>
        <w:tc>
          <w:tcPr>
            <w:tcW w:w="5642" w:type="dxa"/>
          </w:tcPr>
          <w:p w14:paraId="617C3765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</w:t>
            </w:r>
            <w:r w:rsidRPr="008738CF">
              <w:rPr>
                <w:rFonts w:eastAsia="Calibri"/>
              </w:rPr>
              <w:t>ść wydruku przygotowanego druku</w:t>
            </w:r>
          </w:p>
        </w:tc>
        <w:tc>
          <w:tcPr>
            <w:tcW w:w="708" w:type="dxa"/>
            <w:vAlign w:val="center"/>
          </w:tcPr>
          <w:p w14:paraId="7565F9B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64294A5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1F154D9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5F8128D" w14:textId="77777777" w:rsidTr="003309BB">
        <w:tc>
          <w:tcPr>
            <w:tcW w:w="562" w:type="dxa"/>
            <w:vAlign w:val="center"/>
          </w:tcPr>
          <w:p w14:paraId="22A9EC53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19</w:t>
            </w:r>
          </w:p>
        </w:tc>
        <w:tc>
          <w:tcPr>
            <w:tcW w:w="5642" w:type="dxa"/>
          </w:tcPr>
          <w:p w14:paraId="6BDBE266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pobierania/drukowania/poglądu </w:t>
            </w:r>
            <w:r w:rsidRPr="008738CF">
              <w:rPr>
                <w:rFonts w:eastAsia="Calibri"/>
              </w:rPr>
              <w:t>druków przez</w:t>
            </w:r>
            <w:r w:rsidRPr="00504315">
              <w:rPr>
                <w:rFonts w:eastAsia="Calibri"/>
              </w:rPr>
              <w:t xml:space="preserve"> studenta poprzez Wirtu</w:t>
            </w:r>
            <w:r w:rsidRPr="008738CF">
              <w:rPr>
                <w:rFonts w:eastAsia="Calibri"/>
              </w:rPr>
              <w:t>alny Dziekanat</w:t>
            </w:r>
          </w:p>
        </w:tc>
        <w:tc>
          <w:tcPr>
            <w:tcW w:w="708" w:type="dxa"/>
            <w:vAlign w:val="center"/>
          </w:tcPr>
          <w:p w14:paraId="6D89505F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7DD4D5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FEBD93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B8846D2" w14:textId="77777777" w:rsidTr="003309BB">
        <w:tc>
          <w:tcPr>
            <w:tcW w:w="562" w:type="dxa"/>
            <w:vAlign w:val="center"/>
          </w:tcPr>
          <w:p w14:paraId="78EC9EAF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20</w:t>
            </w:r>
          </w:p>
        </w:tc>
        <w:tc>
          <w:tcPr>
            <w:tcW w:w="5642" w:type="dxa"/>
          </w:tcPr>
          <w:p w14:paraId="28909C42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8CF">
              <w:rPr>
                <w:rFonts w:eastAsia="Calibri"/>
              </w:rPr>
              <w:t>Możliwość tworzenia/edycji własnych druków</w:t>
            </w:r>
          </w:p>
        </w:tc>
        <w:tc>
          <w:tcPr>
            <w:tcW w:w="708" w:type="dxa"/>
            <w:vAlign w:val="center"/>
          </w:tcPr>
          <w:p w14:paraId="4EC74D0B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EE37A4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7D618F6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</w:tbl>
    <w:p w14:paraId="7611BBA1" w14:textId="77777777" w:rsidR="003309BB" w:rsidRDefault="003309BB" w:rsidP="003309BB">
      <w:pPr>
        <w:rPr>
          <w:b/>
          <w:bCs/>
        </w:rPr>
      </w:pPr>
    </w:p>
    <w:p w14:paraId="21580B6C" w14:textId="77777777" w:rsidR="003309BB" w:rsidRDefault="003309BB" w:rsidP="003309BB">
      <w:pPr>
        <w:rPr>
          <w:b/>
          <w:bCs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2499CA48" w14:textId="77777777" w:rsidTr="003309BB">
        <w:trPr>
          <w:cantSplit/>
          <w:trHeight w:val="1089"/>
          <w:tblHeader/>
        </w:trPr>
        <w:tc>
          <w:tcPr>
            <w:tcW w:w="8434" w:type="dxa"/>
            <w:gridSpan w:val="5"/>
            <w:noWrap/>
            <w:vAlign w:val="center"/>
          </w:tcPr>
          <w:p w14:paraId="49BAF27E" w14:textId="77777777" w:rsidR="003309BB" w:rsidRPr="006041E0" w:rsidRDefault="003309BB" w:rsidP="003309BB">
            <w:pPr>
              <w:pStyle w:val="Nagwek1"/>
            </w:pPr>
            <w:bookmarkStart w:id="8" w:name="_Toc24542654"/>
            <w:r w:rsidRPr="006041E0">
              <w:t>Obsługa elektronicznych legitymacji studenckich</w:t>
            </w:r>
            <w:bookmarkEnd w:id="8"/>
          </w:p>
          <w:p w14:paraId="23F5B7D2" w14:textId="77777777" w:rsidR="003309BB" w:rsidRPr="00767E60" w:rsidRDefault="003309BB" w:rsidP="003309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9BB" w:rsidRPr="007319F7" w14:paraId="2B202E62" w14:textId="77777777" w:rsidTr="003309BB">
        <w:trPr>
          <w:cantSplit/>
          <w:trHeight w:val="1089"/>
          <w:tblHeader/>
        </w:trPr>
        <w:tc>
          <w:tcPr>
            <w:tcW w:w="567" w:type="dxa"/>
            <w:noWrap/>
            <w:vAlign w:val="center"/>
          </w:tcPr>
          <w:p w14:paraId="3AF2019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713340F0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64F1D8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</w:tcPr>
          <w:p w14:paraId="342D15C5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</w:tcPr>
          <w:p w14:paraId="40A8E9D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460BCFDD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CA02572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C93098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System powinien umożliwiać</w:t>
            </w:r>
            <w:r w:rsidRPr="00DD0BB5">
              <w:rPr>
                <w:color w:val="000000"/>
              </w:rPr>
              <w:t xml:space="preserve"> personalizacj</w:t>
            </w:r>
            <w:r>
              <w:rPr>
                <w:color w:val="000000"/>
              </w:rPr>
              <w:t>e</w:t>
            </w:r>
            <w:r w:rsidRPr="00DD0BB5">
              <w:rPr>
                <w:color w:val="000000"/>
              </w:rPr>
              <w:t xml:space="preserve"> elektroniczn</w:t>
            </w:r>
            <w:r>
              <w:rPr>
                <w:color w:val="000000"/>
              </w:rPr>
              <w:t>ych</w:t>
            </w:r>
            <w:r w:rsidRPr="00DD0BB5">
              <w:rPr>
                <w:color w:val="000000"/>
              </w:rPr>
              <w:t xml:space="preserve"> kart i nadruk danych osobowych </w:t>
            </w:r>
          </w:p>
        </w:tc>
        <w:tc>
          <w:tcPr>
            <w:tcW w:w="850" w:type="dxa"/>
            <w:vAlign w:val="center"/>
          </w:tcPr>
          <w:p w14:paraId="1F5A418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4910A9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5063A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E6F7F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E323517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2B8B1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ewidencji i kontroli wydawanych hologramów służących do uwierzytelniania legitymacji.</w:t>
            </w:r>
          </w:p>
        </w:tc>
        <w:tc>
          <w:tcPr>
            <w:tcW w:w="850" w:type="dxa"/>
            <w:vAlign w:val="center"/>
          </w:tcPr>
          <w:p w14:paraId="5C840C7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0DEBE5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3907A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1D51E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C3B351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C31C8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Sprawna weryfikacja danych studenta (zaległość, stan zaliczonych semestrów) w chwili elektronicznego podpisywania dokumentu oraz przedłużania daty ważności legitymacji.</w:t>
            </w:r>
          </w:p>
        </w:tc>
        <w:tc>
          <w:tcPr>
            <w:tcW w:w="850" w:type="dxa"/>
            <w:vAlign w:val="center"/>
          </w:tcPr>
          <w:p w14:paraId="072AE37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65973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66CEE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3E073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9DC1C20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C2FF8B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Usprawnienie procesu skanowania zdjęcia poprzez możliwość obróbki zdjęcia m.in. zmiana rozmiaru, wyostrzenie, edycja kontrastu, edycja jasności, przycinanie i obracanie obrazu.</w:t>
            </w:r>
          </w:p>
        </w:tc>
        <w:tc>
          <w:tcPr>
            <w:tcW w:w="850" w:type="dxa"/>
            <w:vAlign w:val="center"/>
          </w:tcPr>
          <w:p w14:paraId="1765D02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EE9D0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0A752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6BF2D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AA73725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FB7DCD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wykorzystania legitymacji, jako karty bibliotecznej – kod kreskowy przechowywany w elektronice z możliwością nadruku z tyłu legitymacji. Ewidencja numeru karty bibliotecznej w systemie dziekanatowym.</w:t>
            </w:r>
          </w:p>
        </w:tc>
        <w:tc>
          <w:tcPr>
            <w:tcW w:w="850" w:type="dxa"/>
            <w:vAlign w:val="center"/>
          </w:tcPr>
          <w:p w14:paraId="7A1608F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A62264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6316B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E4F8242" w14:textId="77777777" w:rsidR="003309BB" w:rsidRPr="00CF5A7F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14814973" w14:textId="77777777" w:rsidTr="003309BB">
        <w:trPr>
          <w:cantSplit/>
          <w:trHeight w:val="802"/>
          <w:tblHeader/>
        </w:trPr>
        <w:tc>
          <w:tcPr>
            <w:tcW w:w="8434" w:type="dxa"/>
            <w:gridSpan w:val="5"/>
            <w:noWrap/>
            <w:vAlign w:val="center"/>
          </w:tcPr>
          <w:p w14:paraId="2B45169D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9" w:name="_Toc24542655"/>
            <w:r w:rsidRPr="006041E0">
              <w:lastRenderedPageBreak/>
              <w:t>Opłaty za studia</w:t>
            </w:r>
            <w:bookmarkEnd w:id="9"/>
          </w:p>
        </w:tc>
      </w:tr>
      <w:tr w:rsidR="003309BB" w:rsidRPr="007319F7" w14:paraId="12BC9FF3" w14:textId="77777777" w:rsidTr="003309BB">
        <w:trPr>
          <w:cantSplit/>
          <w:trHeight w:val="802"/>
          <w:tblHeader/>
        </w:trPr>
        <w:tc>
          <w:tcPr>
            <w:tcW w:w="567" w:type="dxa"/>
            <w:noWrap/>
            <w:vAlign w:val="center"/>
          </w:tcPr>
          <w:p w14:paraId="3EEB6E09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68E91E04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2317BFC" w14:textId="77777777" w:rsidR="003309BB" w:rsidRPr="00F6415E" w:rsidRDefault="003309BB" w:rsidP="003309BB">
            <w:pPr>
              <w:jc w:val="center"/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4F6E480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54CE8B2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793B466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950E5C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8BB51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Możliwość wygenerowania indywidualnego jak i masowego numeru konta płatności. </w:t>
            </w:r>
          </w:p>
        </w:tc>
        <w:tc>
          <w:tcPr>
            <w:tcW w:w="850" w:type="dxa"/>
            <w:vAlign w:val="center"/>
          </w:tcPr>
          <w:p w14:paraId="0DB038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6464F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81D0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5004F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209158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8B4E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i półautomatyczne księgowanie wyciągów bankowych dostarczanych przez banki w formie elektronicznej, także w walutach obcych.</w:t>
            </w:r>
          </w:p>
        </w:tc>
        <w:tc>
          <w:tcPr>
            <w:tcW w:w="850" w:type="dxa"/>
            <w:vAlign w:val="center"/>
          </w:tcPr>
          <w:p w14:paraId="383D641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635C8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6289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0FB1A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3DBEA6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BD17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Masowe generowanie konta indywidualnego dla studentów dla nowego rocznika czy naboru lub studentów studiujących.</w:t>
            </w:r>
          </w:p>
        </w:tc>
        <w:tc>
          <w:tcPr>
            <w:tcW w:w="850" w:type="dxa"/>
            <w:vAlign w:val="center"/>
          </w:tcPr>
          <w:p w14:paraId="0F4D13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EB6A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4742D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077ABB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201D80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418A7A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konta indywidualnego dla wybranego studenta (w przypadku zgubienia tej informacji przez studenta).</w:t>
            </w:r>
          </w:p>
        </w:tc>
        <w:tc>
          <w:tcPr>
            <w:tcW w:w="850" w:type="dxa"/>
            <w:vAlign w:val="center"/>
          </w:tcPr>
          <w:p w14:paraId="30E521B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14C289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1BE66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1A185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A0248A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AA97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Prezentacja numeru i stanu konta przez WWW – dla studenta.</w:t>
            </w:r>
          </w:p>
        </w:tc>
        <w:tc>
          <w:tcPr>
            <w:tcW w:w="850" w:type="dxa"/>
            <w:vAlign w:val="center"/>
          </w:tcPr>
          <w:p w14:paraId="2F8D3DA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8213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41F9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27D1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3250279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DCA44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Dostęp do listy studentów wszystkich rodzajów studiów, z możliwością szybkiego wyszukania grupy studenckiej lub konkretnego studenta.</w:t>
            </w:r>
          </w:p>
        </w:tc>
        <w:tc>
          <w:tcPr>
            <w:tcW w:w="850" w:type="dxa"/>
            <w:vAlign w:val="center"/>
          </w:tcPr>
          <w:p w14:paraId="749683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2E1BA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E6D9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F600E3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5A754C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F6CF4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Informacja o aktualnym stanie zaległości danego studenta (także podawana w walucie, w jakiej rozlicza się student).</w:t>
            </w:r>
          </w:p>
        </w:tc>
        <w:tc>
          <w:tcPr>
            <w:tcW w:w="850" w:type="dxa"/>
            <w:vAlign w:val="center"/>
          </w:tcPr>
          <w:p w14:paraId="01FEA6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43D0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19294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67B27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30E36B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356B3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dodatkowych cech studenta, które potem można używać przy generacjach płatności.</w:t>
            </w:r>
          </w:p>
        </w:tc>
        <w:tc>
          <w:tcPr>
            <w:tcW w:w="850" w:type="dxa"/>
            <w:vAlign w:val="center"/>
          </w:tcPr>
          <w:p w14:paraId="5033C9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CF78D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5B520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43CF5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A3533D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613F3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Uzupełnienie informacji o płatniku, w przypadku finansowania studiów przez inną osobę lub firmę.</w:t>
            </w:r>
          </w:p>
        </w:tc>
        <w:tc>
          <w:tcPr>
            <w:tcW w:w="850" w:type="dxa"/>
            <w:vAlign w:val="center"/>
          </w:tcPr>
          <w:p w14:paraId="166837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331F8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F4D51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EA1CC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1AD3E9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47E1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Domyślna waluta wpłat studenta podawana przy rekrutacji czy przez WWW.</w:t>
            </w:r>
          </w:p>
        </w:tc>
        <w:tc>
          <w:tcPr>
            <w:tcW w:w="850" w:type="dxa"/>
            <w:vAlign w:val="center"/>
          </w:tcPr>
          <w:p w14:paraId="56AD79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28294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7C3C8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68722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5FEB3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6CEA74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spłat czesnego z informacją o dokumentach poszczególnych wpłat danego studenta.</w:t>
            </w:r>
          </w:p>
        </w:tc>
        <w:tc>
          <w:tcPr>
            <w:tcW w:w="850" w:type="dxa"/>
            <w:vAlign w:val="center"/>
          </w:tcPr>
          <w:p w14:paraId="10F3CE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3A1C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468CC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CBE48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F0FA66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FC2CAA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indywidualnego wygenerowania rat czesnego.</w:t>
            </w:r>
          </w:p>
        </w:tc>
        <w:tc>
          <w:tcPr>
            <w:tcW w:w="850" w:type="dxa"/>
            <w:vAlign w:val="center"/>
          </w:tcPr>
          <w:p w14:paraId="0EE48FC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16D9B5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ED39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D28B30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0B71C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A18ABA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Wykonanie korekt czesnego, które są realizowane dokumentem, a nie modyfikacją w polu z wartością.</w:t>
            </w:r>
          </w:p>
        </w:tc>
        <w:tc>
          <w:tcPr>
            <w:tcW w:w="850" w:type="dxa"/>
            <w:vAlign w:val="center"/>
          </w:tcPr>
          <w:p w14:paraId="5F7DB64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C78E3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A904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9ACA8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69465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BBA0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Wydruku wezwania do zapłaty dla konkretnego studenta.</w:t>
            </w:r>
          </w:p>
        </w:tc>
        <w:tc>
          <w:tcPr>
            <w:tcW w:w="850" w:type="dxa"/>
            <w:vAlign w:val="center"/>
          </w:tcPr>
          <w:p w14:paraId="7B1345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D4C4F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8724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F9C10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59380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C8005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zawieszenia finansowego studenta.</w:t>
            </w:r>
          </w:p>
        </w:tc>
        <w:tc>
          <w:tcPr>
            <w:tcW w:w="850" w:type="dxa"/>
            <w:vAlign w:val="center"/>
          </w:tcPr>
          <w:p w14:paraId="17C318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8DC8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5B20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D0E0B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66F528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BD0F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dodatkowych cech płatności studenta np. „obóz sportowy” i wygenerowanie na ich podstawie należności.</w:t>
            </w:r>
          </w:p>
        </w:tc>
        <w:tc>
          <w:tcPr>
            <w:tcW w:w="850" w:type="dxa"/>
            <w:vAlign w:val="center"/>
          </w:tcPr>
          <w:p w14:paraId="4B105B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8DB2A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00AE5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ABE5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EEC9FE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6C0013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Szybki wgląd w historię przebiegu studiów danego studenta.</w:t>
            </w:r>
          </w:p>
        </w:tc>
        <w:tc>
          <w:tcPr>
            <w:tcW w:w="850" w:type="dxa"/>
            <w:vAlign w:val="center"/>
          </w:tcPr>
          <w:p w14:paraId="4EFC7F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B6A1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60DA8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5C8BA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9225C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CBFBE5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Wgląd w listę wydanych studentowi zaświadczeń.</w:t>
            </w:r>
          </w:p>
        </w:tc>
        <w:tc>
          <w:tcPr>
            <w:tcW w:w="850" w:type="dxa"/>
            <w:vAlign w:val="center"/>
          </w:tcPr>
          <w:p w14:paraId="52F6369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9A46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9E0C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8BB30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6748D6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B61FD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faktur wydanych studentowi.</w:t>
            </w:r>
          </w:p>
        </w:tc>
        <w:tc>
          <w:tcPr>
            <w:tcW w:w="850" w:type="dxa"/>
            <w:vAlign w:val="center"/>
          </w:tcPr>
          <w:p w14:paraId="693A93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738408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1158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193A47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5F5CE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7C93B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zapisania dodatkowych informacji o studencie w zakładce Uwagi.</w:t>
            </w:r>
          </w:p>
        </w:tc>
        <w:tc>
          <w:tcPr>
            <w:tcW w:w="850" w:type="dxa"/>
            <w:vAlign w:val="center"/>
          </w:tcPr>
          <w:p w14:paraId="293AAB7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D1D1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5DDA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2F78B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19F00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61930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naliczanie należności dla studentów z wybranego wydziału, kierunku czy specjalności.</w:t>
            </w:r>
          </w:p>
        </w:tc>
        <w:tc>
          <w:tcPr>
            <w:tcW w:w="850" w:type="dxa"/>
            <w:vAlign w:val="center"/>
          </w:tcPr>
          <w:p w14:paraId="1F6F2BA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EAAE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445FE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3CD610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43799A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40DFE2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Naliczanie opłat w walutach innych niż PLN.</w:t>
            </w:r>
          </w:p>
        </w:tc>
        <w:tc>
          <w:tcPr>
            <w:tcW w:w="850" w:type="dxa"/>
            <w:vAlign w:val="center"/>
          </w:tcPr>
          <w:p w14:paraId="07DBBBE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C4DE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8A04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B09F6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0FE06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2082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opłat dydaktycznych dowolnie definiowanych:</w:t>
            </w:r>
          </w:p>
          <w:p w14:paraId="074A00E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rekrutacyjne,</w:t>
            </w:r>
          </w:p>
          <w:p w14:paraId="3D12626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czesne - schemat płatności za czesne np. raz, dwa razy do roku, co miesiąc, indywidualny,</w:t>
            </w:r>
          </w:p>
          <w:p w14:paraId="05570A1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– zaliczenia i egzamin w II sesji poprawkowej,</w:t>
            </w:r>
          </w:p>
          <w:p w14:paraId="772B4F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- za wpis warunkowy,</w:t>
            </w:r>
          </w:p>
          <w:p w14:paraId="539F5D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– za powtarzanie roku,</w:t>
            </w:r>
          </w:p>
          <w:p w14:paraId="23D109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- za każdy przedmiot objęty wpisem warunkowym,</w:t>
            </w:r>
          </w:p>
          <w:p w14:paraId="2570DA9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- wydanie duplikatu legitymacji czy indeksu.</w:t>
            </w:r>
          </w:p>
        </w:tc>
        <w:tc>
          <w:tcPr>
            <w:tcW w:w="850" w:type="dxa"/>
            <w:vAlign w:val="center"/>
          </w:tcPr>
          <w:p w14:paraId="757E3DF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71B797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1034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FA9D0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DF7EA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0A46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Automatyczna informacja o w/w zaległych opłatach, w ustalonych regulaminem studiów terminach.</w:t>
            </w:r>
          </w:p>
        </w:tc>
        <w:tc>
          <w:tcPr>
            <w:tcW w:w="850" w:type="dxa"/>
            <w:vAlign w:val="center"/>
          </w:tcPr>
          <w:p w14:paraId="082F215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1EE9A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3F6D7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076DAF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0C136C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5EE42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określenia, które opłaty mają mieć naliczane odsetki, a które nie (wraz z automatycznym ich naliczaniem).</w:t>
            </w:r>
          </w:p>
          <w:p w14:paraId="06639C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25 a. </w:t>
            </w:r>
            <w:r w:rsidRPr="007319F7">
              <w:t>Możliwość określenia, które opłaty mają mieć naliczane odsetki</w:t>
            </w:r>
            <w:r>
              <w:t xml:space="preserve"> w postaci odrębnych rat.</w:t>
            </w:r>
          </w:p>
        </w:tc>
        <w:tc>
          <w:tcPr>
            <w:tcW w:w="850" w:type="dxa"/>
            <w:vAlign w:val="center"/>
          </w:tcPr>
          <w:p w14:paraId="3665E6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43DA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1A85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3C8E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ABB131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5D83FC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Elastyczne konfigurowanie i modyfikacja schematów płatności.</w:t>
            </w:r>
          </w:p>
        </w:tc>
        <w:tc>
          <w:tcPr>
            <w:tcW w:w="850" w:type="dxa"/>
            <w:vAlign w:val="center"/>
          </w:tcPr>
          <w:p w14:paraId="2413C11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4E426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FAFEDA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8CD81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33FA93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E20C23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rozpoczęcia pracy w dowolnym miesiącu roku obrachunkowego poprzez wprowadzenie bilansu otwarcia.</w:t>
            </w:r>
          </w:p>
        </w:tc>
        <w:tc>
          <w:tcPr>
            <w:tcW w:w="850" w:type="dxa"/>
            <w:vAlign w:val="center"/>
          </w:tcPr>
          <w:p w14:paraId="39C809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1AC8B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091D45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A6F74F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4BB2B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1313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Wgląd w stan zobowiązań studentów.</w:t>
            </w:r>
          </w:p>
        </w:tc>
        <w:tc>
          <w:tcPr>
            <w:tcW w:w="850" w:type="dxa"/>
            <w:vAlign w:val="center"/>
          </w:tcPr>
          <w:p w14:paraId="6CE8C8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5509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5268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2F02C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0E746A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38E58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Pełna kontrola poprawności naliczania należności.</w:t>
            </w:r>
          </w:p>
        </w:tc>
        <w:tc>
          <w:tcPr>
            <w:tcW w:w="850" w:type="dxa"/>
            <w:vAlign w:val="center"/>
          </w:tcPr>
          <w:p w14:paraId="36E4F1B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8192E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918DE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4DDB8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88B2E1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74FED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wykonywania zmian w sposobie płatności - obecnie używanego (np. podwyżka czesnego).</w:t>
            </w:r>
          </w:p>
        </w:tc>
        <w:tc>
          <w:tcPr>
            <w:tcW w:w="850" w:type="dxa"/>
            <w:vAlign w:val="center"/>
          </w:tcPr>
          <w:p w14:paraId="1961D5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51F79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94820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9CA79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EC9E3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57E96B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masowych płatności - nadawanie indywidualnego numeru rachunku bankowego dla każdego studenta, automatyczne generowanie kont, wydruki dla studentów z informacją o koncie, automatyczne wczytywanie elektronicznych wyciągów bankowych.</w:t>
            </w:r>
          </w:p>
        </w:tc>
        <w:tc>
          <w:tcPr>
            <w:tcW w:w="850" w:type="dxa"/>
            <w:vAlign w:val="center"/>
          </w:tcPr>
          <w:p w14:paraId="1468080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608B4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70583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1E016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D5CD8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39A78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Naliczanie odsetek, bonifikat procentowych i kwotowych, czy przyjmowanie dodatkowych opłat (opłata za dyplom, egzamin poprawkowy).</w:t>
            </w:r>
          </w:p>
        </w:tc>
        <w:tc>
          <w:tcPr>
            <w:tcW w:w="850" w:type="dxa"/>
            <w:vAlign w:val="center"/>
          </w:tcPr>
          <w:p w14:paraId="00DDB65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A8496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71581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463CE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D27AD0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62671D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Przeglądanie i kontrola wygenerowanych rat czesnego z możliwością ich edycji oraz generowania różnych zestawień.</w:t>
            </w:r>
          </w:p>
        </w:tc>
        <w:tc>
          <w:tcPr>
            <w:tcW w:w="850" w:type="dxa"/>
            <w:vAlign w:val="center"/>
          </w:tcPr>
          <w:p w14:paraId="2BEAF0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11523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68D35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F417E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B9C5D1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8ACF5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Budowa planu kont zgodna z programem finansowo – księgowym.</w:t>
            </w:r>
          </w:p>
        </w:tc>
        <w:tc>
          <w:tcPr>
            <w:tcW w:w="850" w:type="dxa"/>
            <w:vAlign w:val="center"/>
          </w:tcPr>
          <w:p w14:paraId="6E59ED6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AF45B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6955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DA49D0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945B9E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F8D92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Łatwy w obsłudze formularz do wprowadzania dokumentów wpłat czesnego umożliwiający jednoczesne księgowanie wprowadzonego dokumentu.</w:t>
            </w:r>
          </w:p>
        </w:tc>
        <w:tc>
          <w:tcPr>
            <w:tcW w:w="850" w:type="dxa"/>
            <w:vAlign w:val="center"/>
          </w:tcPr>
          <w:p w14:paraId="3FAFCD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664F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166E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C9731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F294CD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74D30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Szybkie wpisywanie dokumentów bez księgowania.</w:t>
            </w:r>
          </w:p>
        </w:tc>
        <w:tc>
          <w:tcPr>
            <w:tcW w:w="850" w:type="dxa"/>
            <w:vAlign w:val="center"/>
          </w:tcPr>
          <w:p w14:paraId="32CFA8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37F25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FC940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7EABD5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50096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86618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Zbiorcze księgowanie wyciągów bankowych.</w:t>
            </w:r>
          </w:p>
        </w:tc>
        <w:tc>
          <w:tcPr>
            <w:tcW w:w="850" w:type="dxa"/>
            <w:vAlign w:val="center"/>
          </w:tcPr>
          <w:p w14:paraId="54595F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9F4C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3C789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1F8B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36EFBA3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B883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Księgowanie wyciągów wprowadzanych w walucie innej niż PLN, wraz z wyliczaniem różnic kursowych pomiędzy kursem naliczenia a kursem wpłaty.</w:t>
            </w:r>
          </w:p>
        </w:tc>
        <w:tc>
          <w:tcPr>
            <w:tcW w:w="850" w:type="dxa"/>
            <w:vAlign w:val="center"/>
          </w:tcPr>
          <w:p w14:paraId="488CD2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D65F6B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B74D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1C4D8B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F3F449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374AA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księgowanie odsetek za zwłokę w płatnościach.</w:t>
            </w:r>
          </w:p>
        </w:tc>
        <w:tc>
          <w:tcPr>
            <w:tcW w:w="850" w:type="dxa"/>
            <w:vAlign w:val="center"/>
          </w:tcPr>
          <w:p w14:paraId="1937641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D07E9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3A310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2BAAB1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7BB43C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239B2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faktur VAT i rachunków, z możliwością wydrukowania zestawienia wydanych dokumentów.</w:t>
            </w:r>
          </w:p>
        </w:tc>
        <w:tc>
          <w:tcPr>
            <w:tcW w:w="850" w:type="dxa"/>
            <w:vAlign w:val="center"/>
          </w:tcPr>
          <w:p w14:paraId="4F03348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902FC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9CC19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31610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E41B1B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4CCEE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Przeglądanie wszystkich przyjętych dokumentów z możliwością wydrukowania zestawień dla wszystkich lub wybranych dokumentów.</w:t>
            </w:r>
          </w:p>
        </w:tc>
        <w:tc>
          <w:tcPr>
            <w:tcW w:w="850" w:type="dxa"/>
            <w:vAlign w:val="center"/>
          </w:tcPr>
          <w:p w14:paraId="42AAE1D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A5DD9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6332C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D9C7C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565393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50D8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wprowadzania i zaksięgowanie wyciągów bankowych poprzez uruchomienie obsługi elektronicznych wyciągów bankowych.</w:t>
            </w:r>
          </w:p>
        </w:tc>
        <w:tc>
          <w:tcPr>
            <w:tcW w:w="850" w:type="dxa"/>
            <w:vAlign w:val="center"/>
          </w:tcPr>
          <w:p w14:paraId="139771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E62C6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411B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67C27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D3598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C1F016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poprawności wpisanych danych pod kątem ilości i kwoty.</w:t>
            </w:r>
          </w:p>
        </w:tc>
        <w:tc>
          <w:tcPr>
            <w:tcW w:w="850" w:type="dxa"/>
            <w:vAlign w:val="center"/>
          </w:tcPr>
          <w:p w14:paraId="5C850F4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7A7E8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8557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384DE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9C27D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DB26B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Wczytywanie elektronicznych wyciągów bankowych wraz z rozpoznawaniem płatnika na podstawie indywidualnego numeru konta bankowego.</w:t>
            </w:r>
          </w:p>
        </w:tc>
        <w:tc>
          <w:tcPr>
            <w:tcW w:w="850" w:type="dxa"/>
            <w:vAlign w:val="center"/>
          </w:tcPr>
          <w:p w14:paraId="70CA77C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26115C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8D7E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733CEA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71262A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75E7E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Rozksięgowanie wprowadzonych dokumentów w trybie automatycznym i ręcznym (rozumiane jako wskazanie kolejności w jakiej mają się rozliczać raty).</w:t>
            </w:r>
          </w:p>
        </w:tc>
        <w:tc>
          <w:tcPr>
            <w:tcW w:w="850" w:type="dxa"/>
            <w:vAlign w:val="center"/>
          </w:tcPr>
          <w:p w14:paraId="2F1BC26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FDCC2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18E9D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8312D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98CE40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D14627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Korekta wpłat, naliczonych odsetek – modyfikacja uregulowanych wpłat za nie terminowe płatności, korekta przyznanej bonifikaty – zmiana przyznanego zmniejszenia czesnego za terminowe regulowanie opłat.</w:t>
            </w:r>
          </w:p>
        </w:tc>
        <w:tc>
          <w:tcPr>
            <w:tcW w:w="850" w:type="dxa"/>
            <w:vAlign w:val="center"/>
          </w:tcPr>
          <w:p w14:paraId="62134A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300C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4BF1A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98C63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677E87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11E66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Korekta przyznanego umorzenia – modyfikacja opłat związana ze szczególnymi zdarzeniami losowymi dotyczącymi studenta, lub decyzją kanclerza.</w:t>
            </w:r>
          </w:p>
        </w:tc>
        <w:tc>
          <w:tcPr>
            <w:tcW w:w="850" w:type="dxa"/>
            <w:vAlign w:val="center"/>
          </w:tcPr>
          <w:p w14:paraId="46573E8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0625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2C9ED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8C962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F8534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39F2F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utworzenia dowolnie zdefiniowanych raportów przez administratora systemu.</w:t>
            </w:r>
          </w:p>
        </w:tc>
        <w:tc>
          <w:tcPr>
            <w:tcW w:w="850" w:type="dxa"/>
            <w:vAlign w:val="center"/>
          </w:tcPr>
          <w:p w14:paraId="3CE077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A4DD5A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70A849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3590D2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1692A1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A80789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Zestawienia zaległości, nadpłat, zestawienia obrotów kierunkami, wydziałami, specjalnościami czy dla całej uczelni.</w:t>
            </w:r>
          </w:p>
        </w:tc>
        <w:tc>
          <w:tcPr>
            <w:tcW w:w="850" w:type="dxa"/>
            <w:vAlign w:val="center"/>
          </w:tcPr>
          <w:p w14:paraId="2DA00B1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D5FB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2897E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8C806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A5B6C7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05CC1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Przekazywanie danych o naliczeniach do FK oraz przekazywanie danych o wpłatach do systemu FK w formie zbiorczej.</w:t>
            </w:r>
          </w:p>
        </w:tc>
        <w:tc>
          <w:tcPr>
            <w:tcW w:w="850" w:type="dxa"/>
            <w:vAlign w:val="center"/>
          </w:tcPr>
          <w:p w14:paraId="41664BC3" w14:textId="77777777" w:rsidR="003309BB" w:rsidRPr="002F3EFC" w:rsidRDefault="003309BB" w:rsidP="003309BB">
            <w:pPr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755B5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3E21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0BBE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0262E2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C5865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generowanie wezwania do zapłaty, oraz zautomatyzowanie nadania naliczenia obciążającego studenta kosztami wezwania dla wybranego zakresu studentów.</w:t>
            </w:r>
          </w:p>
        </w:tc>
        <w:tc>
          <w:tcPr>
            <w:tcW w:w="850" w:type="dxa"/>
            <w:vAlign w:val="center"/>
          </w:tcPr>
          <w:p w14:paraId="3BC012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280362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AAB5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ADF72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0A28FF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79CF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różnych raportów dla wybranej grupy studentów tj.:</w:t>
            </w:r>
          </w:p>
          <w:p w14:paraId="1709C54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spłat,</w:t>
            </w:r>
          </w:p>
          <w:p w14:paraId="6CE2DF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zaległości,</w:t>
            </w:r>
          </w:p>
          <w:p w14:paraId="569AC6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należności i zobowiązań,</w:t>
            </w:r>
          </w:p>
          <w:p w14:paraId="0ABD33D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nadpłat.</w:t>
            </w:r>
          </w:p>
        </w:tc>
        <w:tc>
          <w:tcPr>
            <w:tcW w:w="850" w:type="dxa"/>
            <w:vAlign w:val="center"/>
          </w:tcPr>
          <w:p w14:paraId="177A090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FB8660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2EB4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557559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446E6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14D35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masowego wysyłania wezwań do zapłaty dla studentów z zaległością większą niż ustalona kwota.</w:t>
            </w:r>
          </w:p>
        </w:tc>
        <w:tc>
          <w:tcPr>
            <w:tcW w:w="850" w:type="dxa"/>
            <w:vAlign w:val="center"/>
          </w:tcPr>
          <w:p w14:paraId="4A14AF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90CD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C3AC2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A7BBD8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27AD74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DA251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wprowadzenia przedawnienia opłaty.</w:t>
            </w:r>
          </w:p>
        </w:tc>
        <w:tc>
          <w:tcPr>
            <w:tcW w:w="850" w:type="dxa"/>
            <w:vAlign w:val="center"/>
          </w:tcPr>
          <w:p w14:paraId="172B10D6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3196C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72B44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37B66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2379F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0A542A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Korekta przyznanego przedawnienia.</w:t>
            </w:r>
          </w:p>
        </w:tc>
        <w:tc>
          <w:tcPr>
            <w:tcW w:w="850" w:type="dxa"/>
            <w:vAlign w:val="center"/>
          </w:tcPr>
          <w:p w14:paraId="2B4BB6E3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B3DDF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956E26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44B55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55D370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13F3EF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wygenerowania opłaty wpisowego dla kandydata z jednoczesnym księgowaniem tej opłaty.</w:t>
            </w:r>
          </w:p>
        </w:tc>
        <w:tc>
          <w:tcPr>
            <w:tcW w:w="850" w:type="dxa"/>
            <w:vAlign w:val="center"/>
          </w:tcPr>
          <w:p w14:paraId="1C81F81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1180D4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C35FF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F95F7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2EE5A3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D08015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Kopiowanie przygotowanych wzorów płatności pomiędzy semestrami.</w:t>
            </w:r>
          </w:p>
        </w:tc>
        <w:tc>
          <w:tcPr>
            <w:tcW w:w="850" w:type="dxa"/>
            <w:vAlign w:val="center"/>
          </w:tcPr>
          <w:p w14:paraId="67284F21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0708DD1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FD42D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14EF5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CFFE4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15B6794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podglądu specjalnych cech dla obsługiwanego studenta w momencie księgowania dokumentów celem weryfikacji np. czy student zaakceptował i zapoznał się ze zmianami w regulaminach dotyczących opłat itp. przed zaksięgowaniem dokumentów</w:t>
            </w:r>
          </w:p>
        </w:tc>
        <w:tc>
          <w:tcPr>
            <w:tcW w:w="850" w:type="dxa"/>
            <w:vAlign w:val="center"/>
          </w:tcPr>
          <w:p w14:paraId="4AA1548F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A35C9D7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8D196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A4220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A2DE159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2AF4F6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indywidualnego przesuwania terminu naliczania odsetek dla studenta</w:t>
            </w:r>
          </w:p>
        </w:tc>
        <w:tc>
          <w:tcPr>
            <w:tcW w:w="850" w:type="dxa"/>
            <w:vAlign w:val="center"/>
          </w:tcPr>
          <w:p w14:paraId="5404753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11450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392D28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82616C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DB9050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02019B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Możliwość indywidualnego zmieniania wartości naliczeń czesnego dla studenta ( i innych opłat) w momencie ich generacji. W przypadku, gdy jest decyzja o indywidualnym </w:t>
            </w:r>
            <w:proofErr w:type="spellStart"/>
            <w:r>
              <w:t>naliczeniau</w:t>
            </w:r>
            <w:proofErr w:type="spellEnd"/>
            <w:r>
              <w:t xml:space="preserve"> opłat czesnego dla studenta można w generacji naliczeń użyć przygotowanego wzoru płatności obniżając/podwyższając o kwotę X wartości poszczególnych rat.</w:t>
            </w:r>
          </w:p>
        </w:tc>
        <w:tc>
          <w:tcPr>
            <w:tcW w:w="850" w:type="dxa"/>
            <w:vAlign w:val="center"/>
          </w:tcPr>
          <w:p w14:paraId="5E048D0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A2E071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68930E8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285AB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45FDE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02B818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Mechanizm masowego generowania faktur dla studenta</w:t>
            </w:r>
          </w:p>
        </w:tc>
        <w:tc>
          <w:tcPr>
            <w:tcW w:w="850" w:type="dxa"/>
            <w:vAlign w:val="center"/>
          </w:tcPr>
          <w:p w14:paraId="301511BA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55E5D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5E1CD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66C4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D05420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DC2F9F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Uzupełnienie informacji o </w:t>
            </w:r>
            <w:r>
              <w:t>nabywcy, płatniku</w:t>
            </w:r>
            <w:r w:rsidRPr="007319F7">
              <w:t>, w przypadku finansowania studiów przez inną osobę lub firmę</w:t>
            </w:r>
            <w:r>
              <w:t xml:space="preserve"> w tym już na etapie rekrutacji kandydata na studia.</w:t>
            </w:r>
          </w:p>
        </w:tc>
        <w:tc>
          <w:tcPr>
            <w:tcW w:w="850" w:type="dxa"/>
            <w:vAlign w:val="center"/>
          </w:tcPr>
          <w:p w14:paraId="7BFC851B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8B557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959BAF8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FF2FC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7A941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890DB0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Ewidencja korekt do faktur</w:t>
            </w:r>
          </w:p>
        </w:tc>
        <w:tc>
          <w:tcPr>
            <w:tcW w:w="850" w:type="dxa"/>
            <w:vAlign w:val="center"/>
          </w:tcPr>
          <w:p w14:paraId="182F78C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0385C7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3FADE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57F473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ED92D0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A22F4D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indywidualnego udostępnienia wygenerowanej faktury/korekty faktury dla studenta w jego koncie w Internecie. Student ma możliwość pobrania wystawionej faktury/korekty do faktury.</w:t>
            </w:r>
          </w:p>
        </w:tc>
        <w:tc>
          <w:tcPr>
            <w:tcW w:w="850" w:type="dxa"/>
            <w:vAlign w:val="center"/>
          </w:tcPr>
          <w:p w14:paraId="54FD862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1120B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52131C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62759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DC752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A874763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Masowe udostępnianie wystawionych faktur dla studentów na ich kontach w Internecie</w:t>
            </w:r>
          </w:p>
        </w:tc>
        <w:tc>
          <w:tcPr>
            <w:tcW w:w="850" w:type="dxa"/>
            <w:vAlign w:val="center"/>
          </w:tcPr>
          <w:p w14:paraId="72CA8238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DF295B4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E6601D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E45264C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7A0D8D05" w14:textId="77777777" w:rsidTr="003309BB">
        <w:trPr>
          <w:cantSplit/>
          <w:trHeight w:val="725"/>
          <w:tblHeader/>
        </w:trPr>
        <w:tc>
          <w:tcPr>
            <w:tcW w:w="8434" w:type="dxa"/>
            <w:gridSpan w:val="5"/>
            <w:noWrap/>
            <w:vAlign w:val="center"/>
          </w:tcPr>
          <w:p w14:paraId="1DDB1DA9" w14:textId="77777777" w:rsidR="003309BB" w:rsidRPr="00767E60" w:rsidRDefault="003309BB" w:rsidP="003309BB">
            <w:pPr>
              <w:pStyle w:val="Nagwek1"/>
              <w:rPr>
                <w:bCs/>
                <w:sz w:val="18"/>
                <w:szCs w:val="18"/>
              </w:rPr>
            </w:pPr>
            <w:bookmarkStart w:id="10" w:name="_Toc24542656"/>
            <w:r w:rsidRPr="006041E0">
              <w:lastRenderedPageBreak/>
              <w:t>Stypendia</w:t>
            </w:r>
            <w:bookmarkEnd w:id="10"/>
          </w:p>
        </w:tc>
      </w:tr>
      <w:tr w:rsidR="003309BB" w:rsidRPr="007319F7" w14:paraId="4ED5DB92" w14:textId="77777777" w:rsidTr="003309BB">
        <w:trPr>
          <w:cantSplit/>
          <w:trHeight w:val="725"/>
          <w:tblHeader/>
        </w:trPr>
        <w:tc>
          <w:tcPr>
            <w:tcW w:w="567" w:type="dxa"/>
            <w:noWrap/>
            <w:vAlign w:val="center"/>
          </w:tcPr>
          <w:p w14:paraId="74E7F498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019F6E1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C505B53" w14:textId="77777777" w:rsidR="003309BB" w:rsidRPr="00241185" w:rsidRDefault="003309BB" w:rsidP="003309BB">
            <w:pPr>
              <w:jc w:val="center"/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11CC649C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693C715D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7C8D6863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D554142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AB57D4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Rodzaje obsługiwanych stypendiów</w:t>
            </w:r>
          </w:p>
          <w:p w14:paraId="2F941A2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Dla niepełnosprawnych,</w:t>
            </w:r>
          </w:p>
          <w:p w14:paraId="5FBD4D8C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Socjalne,</w:t>
            </w:r>
          </w:p>
          <w:p w14:paraId="7C54D0D8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Socjalne zwiększone,</w:t>
            </w:r>
          </w:p>
          <w:p w14:paraId="5CDCD84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Za wyniki w sporcie,</w:t>
            </w:r>
          </w:p>
          <w:p w14:paraId="1F6194D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Rektora,</w:t>
            </w:r>
          </w:p>
          <w:p w14:paraId="7D97409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Zapomogi,</w:t>
            </w:r>
          </w:p>
          <w:p w14:paraId="2E96985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mieszkaniowe,</w:t>
            </w:r>
          </w:p>
          <w:p w14:paraId="625ED1D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na wyżywienie,</w:t>
            </w:r>
          </w:p>
          <w:p w14:paraId="6AA5F51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ministerialne za wyniki w nauce,</w:t>
            </w:r>
          </w:p>
          <w:p w14:paraId="7BB812B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ministerialne za wyniki w sporcie,</w:t>
            </w:r>
          </w:p>
          <w:p w14:paraId="5FB42DB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ministra</w:t>
            </w:r>
          </w:p>
          <w:p w14:paraId="1E4A7091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uczelniane (stypendium własne uczelni przyznawane wg dowolnych kryteriów).</w:t>
            </w:r>
          </w:p>
        </w:tc>
        <w:tc>
          <w:tcPr>
            <w:tcW w:w="850" w:type="dxa"/>
            <w:vAlign w:val="center"/>
          </w:tcPr>
          <w:p w14:paraId="28CD2F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297127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ACE9A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7D1E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7EA964C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94D705" w14:textId="77777777" w:rsidR="003309BB" w:rsidRPr="00DD0BB5" w:rsidRDefault="003309BB" w:rsidP="003309BB">
            <w:r w:rsidRPr="00DD0BB5">
              <w:t>Wprowadzanie wniosków:</w:t>
            </w:r>
          </w:p>
          <w:p w14:paraId="3209CCD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Dostęp do listy studentów wszystkich rodzajów studiów, z możliwością szybkiego wyszukania grupy studenckiej lub konkretnego studenta,</w:t>
            </w:r>
          </w:p>
          <w:p w14:paraId="3D04D8E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Korzystanie z danych osobowych czy danych o wynikach w nauce pobieranych z programu dziekanatowego,</w:t>
            </w:r>
          </w:p>
          <w:p w14:paraId="7E030776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Wprowadzanie wielu wniosków dla jednego studenta,</w:t>
            </w:r>
          </w:p>
          <w:p w14:paraId="5542346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Ewidencja wszystkich informacji potrzebnych do podjęcia decyzji o przyznaniu stypendium tj. data złożenie podania, ilość członków rodziny, źródła dochodów,</w:t>
            </w:r>
          </w:p>
          <w:p w14:paraId="67E0201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 xml:space="preserve">Możliwość automatycznego wyliczenia średniej do stypendium </w:t>
            </w:r>
            <w:r>
              <w:t>Rektora</w:t>
            </w:r>
            <w:r w:rsidRPr="00DD0BB5">
              <w:t>, liczonej przy użyciu samodzielnie modyfikowalnego skryptu, na podstawie parametrów zdefiniowanych przez uczelnię,</w:t>
            </w:r>
          </w:p>
          <w:p w14:paraId="1C3CDF3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Rejestracja wniosków o przyznanie stypendium oraz ewidencja dokumentów,</w:t>
            </w:r>
          </w:p>
          <w:p w14:paraId="664B086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Przejrzysta lista wszystkich wprowadzonych wniosków wraz z informacją o poprawnym wprowadzeniu i przyznaniu pieniędzy na podstawie wprowadzonego wniosku,</w:t>
            </w:r>
          </w:p>
          <w:p w14:paraId="678F558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automatycznego generowania stypendiów dla studentów z średnią powyżej żądanego progu,</w:t>
            </w:r>
          </w:p>
          <w:p w14:paraId="00D1EA27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wyliczania dochodu z urzędu skarbowego w oparciu o aktualnie obowiązujące dokumenty</w:t>
            </w:r>
          </w:p>
          <w:p w14:paraId="10108B2D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automatycznego przyznawania stypendium od daty nie wcześniejszej niż data złożenia wniosku</w:t>
            </w:r>
          </w:p>
          <w:p w14:paraId="65B7E8E1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>Możliwość definiowania definicji stypendiów dostępnych online dla studenta</w:t>
            </w:r>
          </w:p>
          <w:p w14:paraId="5B6DF988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Możliwość wprowadzania wniosków online przez studentów </w:t>
            </w:r>
          </w:p>
          <w:p w14:paraId="250ACD3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>Możliwość wprowadzenia przez studenta wszystkich niezbędnych danych do wniosku</w:t>
            </w:r>
          </w:p>
        </w:tc>
        <w:tc>
          <w:tcPr>
            <w:tcW w:w="850" w:type="dxa"/>
            <w:vAlign w:val="center"/>
          </w:tcPr>
          <w:p w14:paraId="2A70A083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CA850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5E234E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A76541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18881F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E2AEA2C" w14:textId="77777777" w:rsidR="003309BB" w:rsidRPr="00DD0BB5" w:rsidRDefault="003309BB" w:rsidP="003309BB">
            <w:r w:rsidRPr="00DD0BB5">
              <w:t xml:space="preserve">Symulacja finansowa: </w:t>
            </w:r>
          </w:p>
          <w:p w14:paraId="5F667CD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dokonania symulacji wartości naliczeń stypendiów poprzez definiowanie wartości progowych (parametrów),</w:t>
            </w:r>
          </w:p>
          <w:p w14:paraId="79CF27C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Automatyczna kontrola statusów studentów, tak, aby w procesie symulacji wziąć pod uwagę tylko studentów którym takie stypendium może być przyznane,</w:t>
            </w:r>
          </w:p>
          <w:p w14:paraId="1B36E76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 xml:space="preserve">Możliwość porównywania wielu symulacji w celu wybrania </w:t>
            </w:r>
            <w:r w:rsidRPr="007319F7">
              <w:t>optymalnej</w:t>
            </w:r>
            <w:r w:rsidRPr="00DD0BB5">
              <w:t>,</w:t>
            </w:r>
          </w:p>
          <w:p w14:paraId="2458EF21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Użycie parametrów zawartych w symulacji do generacji naliczeń stypendiów,</w:t>
            </w:r>
          </w:p>
          <w:p w14:paraId="02DA971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>Możliwość dynamicznego  wyliczenia wielkości raty Stypendium Socjalnego w zależności od wielkości dochodu (wg wzoru: ustalona kwota – wielkość dochodu= wysokość raty stypendialnej)</w:t>
            </w:r>
          </w:p>
          <w:p w14:paraId="16E3EA03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Tworzenie list stypendialnych zarówno wniosków odrzuconych jak i przyznanych,</w:t>
            </w:r>
          </w:p>
          <w:p w14:paraId="40952A97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Eksport wypłat stypendiów do Excela,</w:t>
            </w:r>
          </w:p>
          <w:p w14:paraId="358FC7D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przyjęcia zwrotu wypłaconego stypendium.</w:t>
            </w:r>
          </w:p>
        </w:tc>
        <w:tc>
          <w:tcPr>
            <w:tcW w:w="850" w:type="dxa"/>
            <w:vAlign w:val="center"/>
          </w:tcPr>
          <w:p w14:paraId="67F31710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3C8C056" w14:textId="77777777" w:rsidR="003309BB" w:rsidRPr="00DD0BB5" w:rsidRDefault="003309BB" w:rsidP="003309BB">
            <w:pPr>
              <w:jc w:val="center"/>
            </w:pPr>
            <w:r w:rsidRPr="00E4410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787A949" w14:textId="77777777" w:rsidR="003309BB" w:rsidRPr="00DD0BB5" w:rsidRDefault="003309BB" w:rsidP="003309BB">
            <w:pPr>
              <w:jc w:val="center"/>
            </w:pPr>
            <w:r w:rsidRPr="000960B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298F0B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842ECD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04366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Wypłaty stypendiów:</w:t>
            </w:r>
          </w:p>
          <w:p w14:paraId="16A7F5A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Automatyczne tworzenie harmonogramu wypłat,</w:t>
            </w:r>
          </w:p>
          <w:p w14:paraId="448787D1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Automatyczna generacja list wypłat z możliwością kontroli uprawnień studenta do wypłaty stypendium (czy student nadal ma status umożliwiający wypłatę stypendium),</w:t>
            </w:r>
          </w:p>
          <w:p w14:paraId="1E7244B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Integracja z pozostałymi programami systemu poprzez automatyczne przekazanie informacji o wielkości przyznanego stypendium oraz jego wypłacie,</w:t>
            </w:r>
          </w:p>
          <w:p w14:paraId="20C276D3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 xml:space="preserve">Tworzenie dokumentu elektronicznego polecenia zapłaty który może być wczytywany w bankowości elektronicznej, </w:t>
            </w:r>
          </w:p>
          <w:p w14:paraId="5F55306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Wydruk listy wypłat stypendiów do kasy,</w:t>
            </w:r>
          </w:p>
          <w:p w14:paraId="622FB32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Wydruk listy wypłat dla kwestury,</w:t>
            </w:r>
          </w:p>
          <w:p w14:paraId="5AF85B58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Możliwość przekazania całości lub części stypendium na poczet czesnego,</w:t>
            </w:r>
          </w:p>
          <w:p w14:paraId="04D5350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Ewidencja konta bankowego do wypłat stypendiów,</w:t>
            </w:r>
          </w:p>
          <w:p w14:paraId="02613E1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Kontrola poprawności numeru konta bankowego do wypłat stypendiów</w:t>
            </w:r>
          </w:p>
        </w:tc>
        <w:tc>
          <w:tcPr>
            <w:tcW w:w="850" w:type="dxa"/>
            <w:vAlign w:val="center"/>
          </w:tcPr>
          <w:p w14:paraId="6798CB2E" w14:textId="77777777" w:rsidR="003309BB" w:rsidRPr="0024118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BB78C1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E4410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8619C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0960B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351A2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587B12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D763767" w14:textId="77777777" w:rsidR="003309BB" w:rsidRPr="00DD0BB5" w:rsidRDefault="003309BB" w:rsidP="003309BB">
            <w:r w:rsidRPr="00DD0BB5">
              <w:t>Korekty i decyzje:</w:t>
            </w:r>
          </w:p>
          <w:p w14:paraId="3B3870C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Korekta kwoty stypendium czy daty wypłaty stypendium,</w:t>
            </w:r>
          </w:p>
          <w:p w14:paraId="7F4ADCE6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Wstrzymywanie i wznawianie stypendium,</w:t>
            </w:r>
          </w:p>
          <w:p w14:paraId="7609719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Wprowadzanie decyzji o wznowieniu stypendium,</w:t>
            </w:r>
          </w:p>
          <w:p w14:paraId="6358A339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Zbiorcze wydawanie decyzji stypendialnych o przyznaniu stypendium lub odrzuceniu wniosku.</w:t>
            </w:r>
          </w:p>
          <w:p w14:paraId="5A7AA00A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wydawania rozbudowanych decyzji stypendialnych zawierających podstawy prawne, możliwość umieszczenia własnej podstawy prawnej opartej o regulamin uczelni</w:t>
            </w:r>
            <w:r w:rsidRPr="007319F7">
              <w:t>.</w:t>
            </w:r>
          </w:p>
        </w:tc>
        <w:tc>
          <w:tcPr>
            <w:tcW w:w="850" w:type="dxa"/>
            <w:vAlign w:val="center"/>
          </w:tcPr>
          <w:p w14:paraId="2D5A93C6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E3DB3D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5E717F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A9B846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387413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C9E20E" w14:textId="77777777" w:rsidR="003309BB" w:rsidRPr="00DD0BB5" w:rsidRDefault="003309BB" w:rsidP="003309BB">
            <w:r w:rsidRPr="00DD0BB5">
              <w:t>Analizy i zaświadczenia:</w:t>
            </w:r>
          </w:p>
          <w:p w14:paraId="53F2152B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przyznanych stypendiów,</w:t>
            </w:r>
          </w:p>
          <w:p w14:paraId="0922E38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przyznanych stypendiów albumami,</w:t>
            </w:r>
          </w:p>
          <w:p w14:paraId="1A802BE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Zbiorcza lista przyznanych stypendiów,</w:t>
            </w:r>
          </w:p>
          <w:p w14:paraId="42221A89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złożonych wniosków,</w:t>
            </w:r>
          </w:p>
          <w:p w14:paraId="3160C1C7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odrzuconych wniosków,</w:t>
            </w:r>
          </w:p>
          <w:p w14:paraId="67F6B81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Przyznane stypendia wg progów,</w:t>
            </w:r>
          </w:p>
          <w:p w14:paraId="7F026C6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Decyzja o przyznaniu lub nieprzyznaniu stypendium drukowana w trybie indywidualnym lub masowym,</w:t>
            </w:r>
          </w:p>
          <w:p w14:paraId="1B04AD6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Zbiorcza lista wypłaconych stypendiów,</w:t>
            </w:r>
          </w:p>
          <w:p w14:paraId="1D7C9B63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Wydruk S-11.</w:t>
            </w:r>
          </w:p>
        </w:tc>
        <w:tc>
          <w:tcPr>
            <w:tcW w:w="850" w:type="dxa"/>
            <w:vAlign w:val="center"/>
          </w:tcPr>
          <w:p w14:paraId="5061F86F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84A180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03489E9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0A12AD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B32B484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43EAAB" w14:textId="77777777" w:rsidR="003309BB" w:rsidRPr="00DD0BB5" w:rsidRDefault="003309BB" w:rsidP="003309BB">
            <w:r>
              <w:t>Wzór eksport wypłat stypendialnych dostosowany do Banku Gospodarstwa Krajowego .</w:t>
            </w:r>
          </w:p>
        </w:tc>
        <w:tc>
          <w:tcPr>
            <w:tcW w:w="850" w:type="dxa"/>
            <w:vAlign w:val="center"/>
          </w:tcPr>
          <w:p w14:paraId="4F8E7D3C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D84CE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8673BD8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6F872B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F57FE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1F5C9CE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D4BD128" w14:textId="77777777" w:rsidR="003309BB" w:rsidRPr="00DD0BB5" w:rsidRDefault="003309BB" w:rsidP="003309BB">
            <w:r>
              <w:t xml:space="preserve">Widok grupujący wszystkie wnioski złożone przez pojedynczego studenta. </w:t>
            </w:r>
          </w:p>
        </w:tc>
        <w:tc>
          <w:tcPr>
            <w:tcW w:w="850" w:type="dxa"/>
            <w:vAlign w:val="center"/>
          </w:tcPr>
          <w:p w14:paraId="50A3C5E5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D84CE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5EBBE47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EF8CB3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9DB38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378DD7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A49464D" w14:textId="77777777" w:rsidR="003309BB" w:rsidRDefault="003309BB" w:rsidP="003309BB">
            <w:r>
              <w:t xml:space="preserve">Ewidencja wniosków on- </w:t>
            </w:r>
            <w:proofErr w:type="spellStart"/>
            <w:r>
              <w:t>line</w:t>
            </w:r>
            <w:proofErr w:type="spellEnd"/>
            <w:r>
              <w:t xml:space="preserve"> złożonych przez studentów i ich obsługa.</w:t>
            </w:r>
          </w:p>
        </w:tc>
        <w:tc>
          <w:tcPr>
            <w:tcW w:w="850" w:type="dxa"/>
            <w:vAlign w:val="center"/>
          </w:tcPr>
          <w:p w14:paraId="381ABF9B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D84CE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53569A8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2355C2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9825EC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FFD9A97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20443D" w14:textId="77777777" w:rsidR="003309BB" w:rsidRDefault="003309BB" w:rsidP="003309BB">
            <w:r>
              <w:t>Korespondencja ze studentem w temacie złożonych wniosków on-line w formie mini czatu. Student widzi treść korespondencji przy każdym ze złożonych przez siebie wniosków na swoim koncie internetowym.</w:t>
            </w:r>
          </w:p>
        </w:tc>
        <w:tc>
          <w:tcPr>
            <w:tcW w:w="850" w:type="dxa"/>
            <w:vAlign w:val="center"/>
          </w:tcPr>
          <w:p w14:paraId="63E6802C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CFF1AD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773D95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7E3596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7A2C65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F05D218" w14:textId="77777777" w:rsidR="003309BB" w:rsidRDefault="003309BB" w:rsidP="003309BB">
            <w:r>
              <w:t>Możliwość kopiowania definicji stypendium pomiędzy semestrami.</w:t>
            </w:r>
          </w:p>
        </w:tc>
        <w:tc>
          <w:tcPr>
            <w:tcW w:w="850" w:type="dxa"/>
            <w:vAlign w:val="center"/>
          </w:tcPr>
          <w:p w14:paraId="0D59AD6D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45EE5BF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A09E3E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A20605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EAD7E9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69BE4A" w14:textId="77777777" w:rsidR="003309BB" w:rsidRDefault="003309BB" w:rsidP="003309BB">
            <w:r>
              <w:t>Ewidencja informacji o przyznanych przez ministerstwo dotacjach stypendialnych w danym roku akademickim ( kwota dotacji, semestry na które została przyznana dotacja).</w:t>
            </w:r>
          </w:p>
        </w:tc>
        <w:tc>
          <w:tcPr>
            <w:tcW w:w="850" w:type="dxa"/>
            <w:vAlign w:val="center"/>
          </w:tcPr>
          <w:p w14:paraId="2EB60303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9E53BF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FF8F12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E5488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71D7373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E2EE4C" w14:textId="77777777" w:rsidR="003309BB" w:rsidRDefault="003309BB" w:rsidP="003309BB">
            <w:r>
              <w:t>Zestawienie w formie raportu dotyczące dotacji stypendialnych zawierające informacje o kwocie przyznanej dotacji w danym roku akademickim i zagospodarowaniu tymi środkami na poczet poszczególnych typów stypendium.</w:t>
            </w:r>
          </w:p>
        </w:tc>
        <w:tc>
          <w:tcPr>
            <w:tcW w:w="850" w:type="dxa"/>
            <w:vAlign w:val="center"/>
          </w:tcPr>
          <w:p w14:paraId="4FDCCC8C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4A00920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8AEA89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817DD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C0FE933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9721847" w14:textId="77777777" w:rsidR="003309BB" w:rsidRDefault="003309BB" w:rsidP="003309BB">
            <w:r>
              <w:t>Możliwość uaktualnienia naliczeń stypendialnych w przypadku zmian w progach stypendialnych np. od miesiąca stycznia studenci,  którym zostało przyznane stypendium socjalne w kwocie X dostaną dodatkowo po 100 zł.</w:t>
            </w:r>
          </w:p>
        </w:tc>
        <w:tc>
          <w:tcPr>
            <w:tcW w:w="850" w:type="dxa"/>
            <w:vAlign w:val="center"/>
          </w:tcPr>
          <w:p w14:paraId="391A31F6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FB7FDC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764FE6E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C29715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AC50CE0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48BC591" w14:textId="77777777" w:rsidR="003309BB" w:rsidRDefault="003309BB" w:rsidP="003309BB">
            <w:r>
              <w:t>Możliwość dogenerowania brakujących naliczeń dla studenta.</w:t>
            </w:r>
          </w:p>
        </w:tc>
        <w:tc>
          <w:tcPr>
            <w:tcW w:w="850" w:type="dxa"/>
            <w:vAlign w:val="center"/>
          </w:tcPr>
          <w:p w14:paraId="71271D7F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4A37877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51334B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E5F3C2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CEE70DF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6CF96C" w14:textId="77777777" w:rsidR="003309BB" w:rsidRDefault="003309BB" w:rsidP="003309BB">
            <w:r>
              <w:t xml:space="preserve">Możliwość przedłużania wniosków o stypendium z semestru na semestr w przypadku wniosków jednosemestralnych </w:t>
            </w:r>
          </w:p>
        </w:tc>
        <w:tc>
          <w:tcPr>
            <w:tcW w:w="850" w:type="dxa"/>
            <w:vAlign w:val="center"/>
          </w:tcPr>
          <w:p w14:paraId="49A978FA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592F95F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757039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4694AC1E" w14:textId="77777777" w:rsidR="003309BB" w:rsidRDefault="003309BB" w:rsidP="003309BB">
      <w:pPr>
        <w:rPr>
          <w:b/>
          <w:bCs/>
        </w:rPr>
      </w:pPr>
    </w:p>
    <w:p w14:paraId="509BDAF5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57157331" w14:textId="77777777" w:rsidTr="003309BB">
        <w:trPr>
          <w:cantSplit/>
          <w:trHeight w:val="647"/>
          <w:tblHeader/>
        </w:trPr>
        <w:tc>
          <w:tcPr>
            <w:tcW w:w="8434" w:type="dxa"/>
            <w:gridSpan w:val="5"/>
            <w:noWrap/>
            <w:vAlign w:val="center"/>
          </w:tcPr>
          <w:p w14:paraId="062BBD9A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11" w:name="_Toc24542657"/>
            <w:r w:rsidRPr="006041E0">
              <w:lastRenderedPageBreak/>
              <w:t xml:space="preserve">Platforma </w:t>
            </w:r>
            <w:r>
              <w:t>S</w:t>
            </w:r>
            <w:r w:rsidRPr="006041E0">
              <w:t>tudenta</w:t>
            </w:r>
            <w:bookmarkEnd w:id="11"/>
          </w:p>
        </w:tc>
      </w:tr>
      <w:tr w:rsidR="003309BB" w:rsidRPr="007319F7" w14:paraId="4F4072AC" w14:textId="77777777" w:rsidTr="003309BB">
        <w:trPr>
          <w:cantSplit/>
          <w:trHeight w:val="647"/>
          <w:tblHeader/>
        </w:trPr>
        <w:tc>
          <w:tcPr>
            <w:tcW w:w="567" w:type="dxa"/>
            <w:noWrap/>
            <w:vAlign w:val="center"/>
          </w:tcPr>
          <w:p w14:paraId="6CF10C1E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766ADB9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7C78655C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31D56B57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6383B841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476C713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67C2140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147C4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zamieszczenia na stronach Wirtualnego Dziekanatu dowolnego ogłoszenia oraz skierowanie go do wybranej grupy studentów lub konkretnego studenta/prowadzącego.</w:t>
            </w:r>
          </w:p>
        </w:tc>
        <w:tc>
          <w:tcPr>
            <w:tcW w:w="850" w:type="dxa"/>
            <w:vAlign w:val="center"/>
          </w:tcPr>
          <w:p w14:paraId="13EF819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4B254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BE1905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14FD6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640299E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68955B0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Personalizacja informacji – po zalogowaniu student ma dostęp do danych przeznaczonych wyłącznie dla niego.</w:t>
            </w:r>
          </w:p>
        </w:tc>
        <w:tc>
          <w:tcPr>
            <w:tcW w:w="850" w:type="dxa"/>
            <w:vAlign w:val="center"/>
          </w:tcPr>
          <w:p w14:paraId="5DA8F8C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65C10A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F8B3C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9CAFC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44B4AA4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7B3BB7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sprawdzania</w:t>
            </w:r>
            <w:r w:rsidRPr="00DD0BB5">
              <w:rPr>
                <w:color w:val="000000"/>
              </w:rPr>
              <w:t xml:space="preserve"> terminów zjazdów i planów zajęć oraz informacji o przedmiotach, prowadzących, dacie i godzinie spotkania, budynku i sali, w której będą odbywały się zajęcia. Plan zajęć dostępny jest zarówno w formie tekstowej jak i graficznej.</w:t>
            </w:r>
          </w:p>
        </w:tc>
        <w:tc>
          <w:tcPr>
            <w:tcW w:w="850" w:type="dxa"/>
            <w:vAlign w:val="center"/>
          </w:tcPr>
          <w:p w14:paraId="6DAE8F8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CC61DA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6BFB8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8057F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A0F2673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242F17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sprawdzenia ocen i średnich uzyskanych z przedmiotów w trakcie przebiegu studiów.</w:t>
            </w:r>
          </w:p>
        </w:tc>
        <w:tc>
          <w:tcPr>
            <w:tcW w:w="850" w:type="dxa"/>
            <w:vAlign w:val="center"/>
          </w:tcPr>
          <w:p w14:paraId="1D36BE2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296FB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AF133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DFA1A5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BB0FF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8607F5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Kompleksowa informacja na temat płatności zalogowanego studenta. Dostęp do ogólnej kwoty zaległości na dzień dzisiejszy oraz tabela spłat czesnego pokazująca raty studenta wraz z kwotą zapłaty każdej z nich.</w:t>
            </w:r>
          </w:p>
        </w:tc>
        <w:tc>
          <w:tcPr>
            <w:tcW w:w="850" w:type="dxa"/>
            <w:vAlign w:val="center"/>
          </w:tcPr>
          <w:p w14:paraId="4901721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82952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7A0C6D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40D49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ED1B12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8629D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W przypadku płatności walutowych, prezentacja zaległości w walucie płatności studenta.</w:t>
            </w:r>
          </w:p>
        </w:tc>
        <w:tc>
          <w:tcPr>
            <w:tcW w:w="850" w:type="dxa"/>
            <w:vAlign w:val="center"/>
          </w:tcPr>
          <w:p w14:paraId="2F00F78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323B8C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C74648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B4DE8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28D7B6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E82AB2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sprawdzenia przynależności studenta do danej grupy.</w:t>
            </w:r>
          </w:p>
        </w:tc>
        <w:tc>
          <w:tcPr>
            <w:tcW w:w="850" w:type="dxa"/>
            <w:vAlign w:val="center"/>
          </w:tcPr>
          <w:p w14:paraId="14BAD6B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E48F5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ECCF60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07AE4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8EBEB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CA0F68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BDAFE6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Kontrola przez studenta poprawności jego danych osobowych.</w:t>
            </w:r>
          </w:p>
        </w:tc>
        <w:tc>
          <w:tcPr>
            <w:tcW w:w="850" w:type="dxa"/>
            <w:vAlign w:val="center"/>
          </w:tcPr>
          <w:p w14:paraId="7C11B6F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E48F5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A5D6B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2BC76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3FC9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436968C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3A313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Ułatwienie kontaktu z wybranym wykładowcą (książka teleadresowa), dzięki możliwości zamieszczenia informacji o jego planie zajęć, terminach konsultacji, numerze pokoju i telefonu oraz adresie e-mail.</w:t>
            </w:r>
          </w:p>
        </w:tc>
        <w:tc>
          <w:tcPr>
            <w:tcW w:w="850" w:type="dxa"/>
            <w:vAlign w:val="center"/>
          </w:tcPr>
          <w:p w14:paraId="1C7E888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E48F5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47BD4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35A67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2AEB58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F31258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7A06A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Plany zajęć dla kierunku, toku, grupy, sali, przedmiotu czy prowadzącego.</w:t>
            </w:r>
          </w:p>
        </w:tc>
        <w:tc>
          <w:tcPr>
            <w:tcW w:w="850" w:type="dxa"/>
            <w:vAlign w:val="center"/>
          </w:tcPr>
          <w:p w14:paraId="735F427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8858F5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D9F59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813A26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376236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3904D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Nawigowanie po planach.:</w:t>
            </w:r>
          </w:p>
          <w:p w14:paraId="047B0DC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nazwisku prowadzącego powoduje przejście do strony pokazującej wszystkie uczone przedmioty tego prowadzącego,</w:t>
            </w:r>
          </w:p>
          <w:p w14:paraId="7FCBB61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sali powoduje przejście do listy wszystkich zajęć prowadzonych w tej Sali,</w:t>
            </w:r>
          </w:p>
          <w:p w14:paraId="4515C92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przedmiocie powoduje przejście do listy wszystkich uruchomionych przedmiotów tego rodzaju,</w:t>
            </w:r>
          </w:p>
          <w:p w14:paraId="6FD1CE2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uruchomionym przedmiocie powoduje przejście do listy zajęć z tego uruchomionego przedmiotu.</w:t>
            </w:r>
          </w:p>
        </w:tc>
        <w:tc>
          <w:tcPr>
            <w:tcW w:w="850" w:type="dxa"/>
            <w:vAlign w:val="center"/>
          </w:tcPr>
          <w:p w14:paraId="5EDDAB5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03236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872683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075F57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44AF0C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A0429E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wydrukowania zajęć.</w:t>
            </w:r>
          </w:p>
        </w:tc>
        <w:tc>
          <w:tcPr>
            <w:tcW w:w="850" w:type="dxa"/>
            <w:vAlign w:val="center"/>
          </w:tcPr>
          <w:p w14:paraId="2CC88FC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540D81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AE4AB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68FBF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57015F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DC47E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 zalogowaniu się dostęp do swoich zajęć i możliwość ich wydrukowania.</w:t>
            </w:r>
          </w:p>
        </w:tc>
        <w:tc>
          <w:tcPr>
            <w:tcW w:w="850" w:type="dxa"/>
            <w:vAlign w:val="center"/>
          </w:tcPr>
          <w:p w14:paraId="09BEE06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B2A7F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2E216C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AF3B16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3A54196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5D2127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zapisu na przedmioty obieralne i fakultatywne, w trakcie zapisów system na bieżącą zlicza punktację ECTS/Fakultety, podpowiadając studentowi ile należy jeszcze „dobrać” przedmiotów, aby rygory semestru mogły zostać spełnione.</w:t>
            </w:r>
          </w:p>
        </w:tc>
        <w:tc>
          <w:tcPr>
            <w:tcW w:w="850" w:type="dxa"/>
            <w:vAlign w:val="center"/>
          </w:tcPr>
          <w:p w14:paraId="071AA27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3D77D2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CE93DC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CE6E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E928B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CBB0B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zapisu na prace dyplomowe wraz z ilością studentów zapisanych na daną pracę oraz z informacją o akceptacji promotora dla takiego studenta.</w:t>
            </w:r>
          </w:p>
        </w:tc>
        <w:tc>
          <w:tcPr>
            <w:tcW w:w="850" w:type="dxa"/>
            <w:vAlign w:val="center"/>
          </w:tcPr>
          <w:p w14:paraId="1947848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B4B27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2E931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F88768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80F2E1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F2513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zmiany hasła do systemu dla studenta czy prowadzącego.</w:t>
            </w:r>
          </w:p>
        </w:tc>
        <w:tc>
          <w:tcPr>
            <w:tcW w:w="850" w:type="dxa"/>
            <w:vAlign w:val="center"/>
          </w:tcPr>
          <w:p w14:paraId="0123978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7823D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50442E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58DD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1372F19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D168BB5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Dostęp do danych stypendialnych, stan złożonych wniosków, ich realizacja, zrealizowane wypłaty stypendiów.</w:t>
            </w:r>
          </w:p>
        </w:tc>
        <w:tc>
          <w:tcPr>
            <w:tcW w:w="850" w:type="dxa"/>
            <w:vAlign w:val="center"/>
          </w:tcPr>
          <w:p w14:paraId="34FA460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05CE83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44400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12A66E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3E1B19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5A25B0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Stan realizacji praktyk, zapisy w określonym czasie, zapisy online.</w:t>
            </w:r>
          </w:p>
        </w:tc>
        <w:tc>
          <w:tcPr>
            <w:tcW w:w="850" w:type="dxa"/>
            <w:vAlign w:val="center"/>
          </w:tcPr>
          <w:p w14:paraId="408B30A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6D63BF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3C7C05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85219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2BA8695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8C9D3BB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Podgląd do teczki studenta (historia studiów, rejestr wydanych zaświadczeń, posiadane dokumenty, stan obiegówek).</w:t>
            </w:r>
          </w:p>
        </w:tc>
        <w:tc>
          <w:tcPr>
            <w:tcW w:w="850" w:type="dxa"/>
            <w:vAlign w:val="center"/>
          </w:tcPr>
          <w:p w14:paraId="41CC58F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577EDA9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95D12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E6AACE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C65F9E4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30727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Sondy i uproszczone ankiety.</w:t>
            </w:r>
          </w:p>
        </w:tc>
        <w:tc>
          <w:tcPr>
            <w:tcW w:w="850" w:type="dxa"/>
            <w:vAlign w:val="center"/>
          </w:tcPr>
          <w:p w14:paraId="50A4733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FE49DA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80207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595729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77154B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78CB1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Pliki do pobrania.</w:t>
            </w:r>
          </w:p>
        </w:tc>
        <w:tc>
          <w:tcPr>
            <w:tcW w:w="850" w:type="dxa"/>
            <w:vAlign w:val="center"/>
          </w:tcPr>
          <w:p w14:paraId="211514E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CF443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7A016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0C1C9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59C2F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99CC8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Konfigurowalność systemu umożliwiająca włączenie lub wyłączenie elementów dotyczących np. płatności czy ocen za pomocą zmiany rekordu konfigurującego, zawartego w bazie danych.</w:t>
            </w:r>
          </w:p>
        </w:tc>
        <w:tc>
          <w:tcPr>
            <w:tcW w:w="850" w:type="dxa"/>
            <w:vAlign w:val="center"/>
          </w:tcPr>
          <w:p w14:paraId="364863D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2AC7D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410DF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8125DA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56B381F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D54E6B0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wymuszenia na studencie zmiany hasła (hasło tymczasowe).</w:t>
            </w:r>
          </w:p>
        </w:tc>
        <w:tc>
          <w:tcPr>
            <w:tcW w:w="850" w:type="dxa"/>
            <w:vAlign w:val="center"/>
          </w:tcPr>
          <w:p w14:paraId="0D22B73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7DBAB8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50E94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3C583C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3A08C9E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3F49E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Możliwość </w:t>
            </w:r>
            <w:r>
              <w:rPr>
                <w:color w:val="000000"/>
              </w:rPr>
              <w:t>pobrania wystawionych faktur</w:t>
            </w:r>
          </w:p>
        </w:tc>
        <w:tc>
          <w:tcPr>
            <w:tcW w:w="850" w:type="dxa"/>
            <w:vAlign w:val="center"/>
          </w:tcPr>
          <w:p w14:paraId="5403588B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68B1BA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76EF43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04261C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B5D4A1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F094FF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Możliwość złożenia wniosku o przyznanie stypendium </w:t>
            </w:r>
          </w:p>
        </w:tc>
        <w:tc>
          <w:tcPr>
            <w:tcW w:w="850" w:type="dxa"/>
            <w:vAlign w:val="center"/>
          </w:tcPr>
          <w:p w14:paraId="2C90D467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313E1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2908C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2D07F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AE04ED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FFFF0C" w14:textId="77777777" w:rsidR="003309BB" w:rsidRDefault="003309BB" w:rsidP="003309BB">
            <w:pPr>
              <w:rPr>
                <w:color w:val="000000"/>
              </w:rPr>
            </w:pPr>
            <w:r>
              <w:t>Możliwość podglądu przez studenta statusu złożonego przez niego wniosku o przyznanie miejsca w domu studenckim. Informacja o przyznaniu (nieprzyznaniu) miejsca w domu studenckim jest dla niego dostępna na WWW.</w:t>
            </w:r>
          </w:p>
        </w:tc>
        <w:tc>
          <w:tcPr>
            <w:tcW w:w="850" w:type="dxa"/>
            <w:vAlign w:val="center"/>
          </w:tcPr>
          <w:p w14:paraId="52E8281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56745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BAD93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9327F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97BD3D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743A8A5" w14:textId="77777777" w:rsidR="003309BB" w:rsidRDefault="003309BB" w:rsidP="003309BB">
            <w:r>
              <w:t>Możliwość zmiany języka, w którym student chce przeglądać dane na WWW.</w:t>
            </w:r>
          </w:p>
        </w:tc>
        <w:tc>
          <w:tcPr>
            <w:tcW w:w="850" w:type="dxa"/>
            <w:vAlign w:val="center"/>
          </w:tcPr>
          <w:p w14:paraId="29A9B9D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4AC57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86631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7AF04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0710FB0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C73AE6C" w14:textId="77777777" w:rsidR="003309BB" w:rsidRDefault="003309BB" w:rsidP="003309BB">
            <w:r>
              <w:t xml:space="preserve">Możliwość podglądu kursów e-learningowych, do których został przypisany wraz z możliwością bezpośredniego logowania do kursu na platformę e-learningową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14:paraId="2CF75D1F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8BC39B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7FEF7F2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A7B39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660CD2D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AC1B14" w14:textId="77777777" w:rsidR="003309BB" w:rsidRDefault="003309BB" w:rsidP="003309BB">
            <w:r>
              <w:t>Możliwość zapisu na specjalności.</w:t>
            </w:r>
          </w:p>
        </w:tc>
        <w:tc>
          <w:tcPr>
            <w:tcW w:w="850" w:type="dxa"/>
            <w:vAlign w:val="center"/>
          </w:tcPr>
          <w:p w14:paraId="27979F0A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BD152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6E06C4E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CD1C8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EA19E1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93ACA52" w14:textId="77777777" w:rsidR="003309BB" w:rsidRDefault="003309BB" w:rsidP="003309BB">
            <w:r>
              <w:t>Możliwość podglądu sylabusów do przedmiotów</w:t>
            </w:r>
          </w:p>
        </w:tc>
        <w:tc>
          <w:tcPr>
            <w:tcW w:w="850" w:type="dxa"/>
            <w:vAlign w:val="center"/>
          </w:tcPr>
          <w:p w14:paraId="6F70904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5B70CC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B0311C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6AF4F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CCA4B0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7D6C397" w14:textId="77777777" w:rsidR="003309BB" w:rsidRDefault="003309BB" w:rsidP="003309BB">
            <w:r>
              <w:t>Możliwość podglądu i pobrania recenzji swojej pracy dyplomowej wystawionej przez promotora/recenzenta.</w:t>
            </w:r>
          </w:p>
        </w:tc>
        <w:tc>
          <w:tcPr>
            <w:tcW w:w="850" w:type="dxa"/>
            <w:vAlign w:val="center"/>
          </w:tcPr>
          <w:p w14:paraId="551A2E8D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78C7F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9D1CE8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D58908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450F09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05E9B8C" w14:textId="77777777" w:rsidR="003309BB" w:rsidRDefault="003309BB" w:rsidP="003309BB">
            <w:r>
              <w:t>Pliki regulaminów, zarządzeń Rektora, Kanclerza, dziekana, uchwały Senatu w plikach do pobrania z odpowiednich do tego celu zakładkach.</w:t>
            </w:r>
          </w:p>
        </w:tc>
        <w:tc>
          <w:tcPr>
            <w:tcW w:w="850" w:type="dxa"/>
            <w:vAlign w:val="center"/>
          </w:tcPr>
          <w:p w14:paraId="18820415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E3524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D82D9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7E9148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AD731F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E264233" w14:textId="77777777" w:rsidR="003309BB" w:rsidRDefault="003309BB" w:rsidP="003309BB">
            <w:r>
              <w:t>Możliwość edycji cech/dodatkowych pól w teczce.</w:t>
            </w:r>
          </w:p>
        </w:tc>
        <w:tc>
          <w:tcPr>
            <w:tcW w:w="850" w:type="dxa"/>
            <w:vAlign w:val="center"/>
          </w:tcPr>
          <w:p w14:paraId="1CC6ABD8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BB472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A45F4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3C4FC58" w14:textId="77777777" w:rsidR="003309BB" w:rsidRPr="00CF5A7F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04"/>
        <w:gridCol w:w="850"/>
        <w:gridCol w:w="709"/>
        <w:gridCol w:w="709"/>
      </w:tblGrid>
      <w:tr w:rsidR="003309BB" w:rsidRPr="007319F7" w14:paraId="0B53595B" w14:textId="77777777" w:rsidTr="003309BB">
        <w:trPr>
          <w:cantSplit/>
          <w:trHeight w:val="696"/>
          <w:tblHeader/>
        </w:trPr>
        <w:tc>
          <w:tcPr>
            <w:tcW w:w="8434" w:type="dxa"/>
            <w:gridSpan w:val="5"/>
            <w:noWrap/>
            <w:vAlign w:val="center"/>
          </w:tcPr>
          <w:p w14:paraId="4711A77E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12" w:name="_Toc24542658"/>
            <w:r w:rsidRPr="006041E0">
              <w:lastRenderedPageBreak/>
              <w:t>Platforma Wykładowcy</w:t>
            </w:r>
            <w:bookmarkEnd w:id="12"/>
          </w:p>
        </w:tc>
      </w:tr>
      <w:tr w:rsidR="003309BB" w:rsidRPr="007319F7" w14:paraId="5C8FC23D" w14:textId="77777777" w:rsidTr="003309BB">
        <w:trPr>
          <w:cantSplit/>
          <w:trHeight w:val="696"/>
          <w:tblHeader/>
        </w:trPr>
        <w:tc>
          <w:tcPr>
            <w:tcW w:w="562" w:type="dxa"/>
            <w:noWrap/>
            <w:vAlign w:val="center"/>
          </w:tcPr>
          <w:p w14:paraId="17979D9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604" w:type="dxa"/>
            <w:noWrap/>
            <w:vAlign w:val="center"/>
          </w:tcPr>
          <w:p w14:paraId="2E85D07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E9C70C6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329F5790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25EEFDE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11AFA425" w14:textId="77777777" w:rsidTr="003309BB">
        <w:trPr>
          <w:cantSplit/>
          <w:trHeight w:val="459"/>
          <w:tblHeader/>
        </w:trPr>
        <w:tc>
          <w:tcPr>
            <w:tcW w:w="562" w:type="dxa"/>
            <w:noWrap/>
            <w:vAlign w:val="center"/>
          </w:tcPr>
          <w:p w14:paraId="121B7BE6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436CE2F2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Dostęp do grup i listy studentów w bieżącym i w zamkniętych semestrach.</w:t>
            </w:r>
          </w:p>
        </w:tc>
        <w:tc>
          <w:tcPr>
            <w:tcW w:w="850" w:type="dxa"/>
            <w:vAlign w:val="center"/>
          </w:tcPr>
          <w:p w14:paraId="434B473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F6DE2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B505E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DCAFD9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1A38C848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0F68256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Usprawnienie wymiany informacji pomiędzy dziekanatem a prowadzącymi.</w:t>
            </w:r>
          </w:p>
        </w:tc>
        <w:tc>
          <w:tcPr>
            <w:tcW w:w="850" w:type="dxa"/>
            <w:vAlign w:val="center"/>
          </w:tcPr>
          <w:p w14:paraId="296FE9E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6D756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33D97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F887F9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952FB42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F7E149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wydrukowania listy studentów z wybranej grupy lub protokołu egzaminacyjnego.</w:t>
            </w:r>
          </w:p>
        </w:tc>
        <w:tc>
          <w:tcPr>
            <w:tcW w:w="850" w:type="dxa"/>
            <w:vAlign w:val="center"/>
          </w:tcPr>
          <w:p w14:paraId="22E93B1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8C2DB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C3330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C4CC7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229274C1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6795E7D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wprowadzania ocen z zaliczeń i egzaminów przez Internet.</w:t>
            </w:r>
          </w:p>
        </w:tc>
        <w:tc>
          <w:tcPr>
            <w:tcW w:w="850" w:type="dxa"/>
            <w:vAlign w:val="center"/>
          </w:tcPr>
          <w:p w14:paraId="7CEC8AE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9ACC8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A4A7C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FEC6B48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55E3D468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20586CF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Dane zwarte w kartotece prowadzącego:</w:t>
            </w:r>
          </w:p>
          <w:p w14:paraId="7B5897F1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Podstawowe dane osobowe z możliwością zmiany adresu mailowego, godzin konsultacji,</w:t>
            </w:r>
          </w:p>
          <w:p w14:paraId="10C9E773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Angaże –ilości zleconych godzin pensum i ew. nadliczbowych do wykonania w roku akademickim, ilości godzin na umowę do wykonania w roku akademickim,</w:t>
            </w:r>
          </w:p>
          <w:p w14:paraId="2CC0D3A9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 xml:space="preserve">Przydzielone przedmioty do wykonania wraz ze stanem ich realizacji (wykonanych godzin oraz godzin pozostałych), </w:t>
            </w:r>
            <w:r w:rsidRPr="007319F7">
              <w:rPr>
                <w:color w:val="000000"/>
              </w:rPr>
              <w:t>przypisanie</w:t>
            </w:r>
            <w:r w:rsidRPr="00DD0BB5">
              <w:rPr>
                <w:color w:val="000000"/>
              </w:rPr>
              <w:t xml:space="preserve"> do umowy w obrębie, której ten przedmiot jest realizowany,</w:t>
            </w:r>
          </w:p>
          <w:p w14:paraId="7C84CCAA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 xml:space="preserve">Ograniczenia prowadzących z możliwością ich wprowadzania i aktualizacji (można ją dokonywać tylko do ustawionej przez pracownika uczelni </w:t>
            </w:r>
            <w:r w:rsidRPr="007319F7">
              <w:rPr>
                <w:color w:val="000000"/>
              </w:rPr>
              <w:t>daty</w:t>
            </w:r>
            <w:r w:rsidRPr="00DD0BB5">
              <w:rPr>
                <w:color w:val="000000"/>
              </w:rPr>
              <w:t>),</w:t>
            </w:r>
          </w:p>
          <w:p w14:paraId="0DAC8089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Wprowadzone sprawozdania wraz z podziałem, które godziny zostały uwzględnione w pensum a które jako godziny nadliczbowe.</w:t>
            </w:r>
          </w:p>
        </w:tc>
        <w:tc>
          <w:tcPr>
            <w:tcW w:w="850" w:type="dxa"/>
            <w:vAlign w:val="center"/>
          </w:tcPr>
          <w:p w14:paraId="2DCBB51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EF7C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07B294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686B9D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4BDC69BE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61D18DE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Plany zajęć dla kierunku, toku, grupy, sali, przedmiotu czy prowadzącego.</w:t>
            </w:r>
          </w:p>
        </w:tc>
        <w:tc>
          <w:tcPr>
            <w:tcW w:w="850" w:type="dxa"/>
            <w:vAlign w:val="center"/>
          </w:tcPr>
          <w:p w14:paraId="3F3D44F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C8A6E4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5B4568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25F54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AF50F18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2650FA3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Nawigowanie po planach:</w:t>
            </w:r>
          </w:p>
          <w:p w14:paraId="0B9CE3E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nazwisku prowadzącego powoduje przejście do strony pokazującej wszystkie uczone przedmioty tego prowadzącego,</w:t>
            </w:r>
          </w:p>
          <w:p w14:paraId="1CE0FF46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sali powoduje przejście do listy wszystkich zajęć prowadzonych w tej sali,</w:t>
            </w:r>
          </w:p>
          <w:p w14:paraId="7EADE3C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przedmiocie powoduje przejście do listy wszystkich uruchomionych przedmiotów tego rodzaju,</w:t>
            </w:r>
          </w:p>
          <w:p w14:paraId="7008A18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uruchomionym przedmiocie powoduje przejście do listy zajęć z tego uruchomionego przedmiotu.</w:t>
            </w:r>
          </w:p>
        </w:tc>
        <w:tc>
          <w:tcPr>
            <w:tcW w:w="850" w:type="dxa"/>
            <w:vAlign w:val="center"/>
          </w:tcPr>
          <w:p w14:paraId="1629E70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08FC9E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42B4F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F9E1C3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3C3E5997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3EFFB85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wydrukowania zajęć.</w:t>
            </w:r>
          </w:p>
        </w:tc>
        <w:tc>
          <w:tcPr>
            <w:tcW w:w="850" w:type="dxa"/>
            <w:vAlign w:val="center"/>
          </w:tcPr>
          <w:p w14:paraId="734ED9A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01FBB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239AE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270DBF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1B56D3E1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6D0B10A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Ogłoszenia internetowe kierowane do prowadzącego oraz ogłoszenia kierowane przez prowadzącego do grupy studenckiej czy wybranego studenta.</w:t>
            </w:r>
          </w:p>
        </w:tc>
        <w:tc>
          <w:tcPr>
            <w:tcW w:w="850" w:type="dxa"/>
            <w:vAlign w:val="center"/>
          </w:tcPr>
          <w:p w14:paraId="5C8A3C5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3AC56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FB4DA4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B9084E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5D47092A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0937739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Obsługa prac dyplomowych</w:t>
            </w:r>
            <w:r w:rsidRPr="007319F7">
              <w:rPr>
                <w:color w:val="000000"/>
              </w:rPr>
              <w:t>:</w:t>
            </w:r>
          </w:p>
          <w:p w14:paraId="2F5B2255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Zarządzanie i wybór studentów, którzy mają realizować prace dyplomowe przez prowadzącego,</w:t>
            </w:r>
          </w:p>
          <w:p w14:paraId="5640D79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Kontrola nad przebiegiem procesu zapisywania się na prace.</w:t>
            </w:r>
          </w:p>
        </w:tc>
        <w:tc>
          <w:tcPr>
            <w:tcW w:w="850" w:type="dxa"/>
            <w:vAlign w:val="center"/>
          </w:tcPr>
          <w:p w14:paraId="109C9FD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3ACD3F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4CBB4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B23F8A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F8061B0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B309678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Możliwość uzupełnienia danych recenzji przez promotora/recenzenta</w:t>
            </w:r>
          </w:p>
        </w:tc>
        <w:tc>
          <w:tcPr>
            <w:tcW w:w="850" w:type="dxa"/>
            <w:vAlign w:val="center"/>
          </w:tcPr>
          <w:p w14:paraId="12096B6A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E6A71B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983EE9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A987C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43C9B99" w14:textId="77777777" w:rsidR="003309BB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542A3032" w14:textId="77777777" w:rsidR="003309BB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Możliwość wydruku recenzji pracy dyplomowej</w:t>
            </w:r>
          </w:p>
        </w:tc>
        <w:tc>
          <w:tcPr>
            <w:tcW w:w="850" w:type="dxa"/>
            <w:vAlign w:val="center"/>
          </w:tcPr>
          <w:p w14:paraId="7187D27E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2A30DE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5A3B8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65E7625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06C9B0F6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0296898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Szybkie wydrukowanie listy obecności studentów dla wybranej </w:t>
            </w:r>
            <w:r w:rsidRPr="007319F7">
              <w:rPr>
                <w:color w:val="000000"/>
              </w:rPr>
              <w:t>grupy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6427212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2F29C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62EE5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45294B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40E72A8E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F585D8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Wyszukiwanie studentów pozwalające na dostęp do wystawionych ocen w innych semestrach przez zalogowanego prowadzącego.</w:t>
            </w:r>
          </w:p>
        </w:tc>
        <w:tc>
          <w:tcPr>
            <w:tcW w:w="850" w:type="dxa"/>
            <w:vAlign w:val="center"/>
          </w:tcPr>
          <w:p w14:paraId="7C08087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B3A692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E174A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A3947C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064E218E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E69E8F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Personalizacja dostępu do danych.</w:t>
            </w:r>
          </w:p>
        </w:tc>
        <w:tc>
          <w:tcPr>
            <w:tcW w:w="850" w:type="dxa"/>
            <w:vAlign w:val="center"/>
          </w:tcPr>
          <w:p w14:paraId="401C897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D2FD7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6537B0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71D3CF6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0D8423D4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215F3A22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Podgląd dla promotora recenzji wystawionych przez recenzentów do pracy dyplomowej studenta</w:t>
            </w:r>
          </w:p>
        </w:tc>
        <w:tc>
          <w:tcPr>
            <w:tcW w:w="850" w:type="dxa"/>
            <w:vAlign w:val="center"/>
          </w:tcPr>
          <w:p w14:paraId="5D45F41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64CE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FB1994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5215DB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0DBE63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17B8915F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1EADA17C" w14:textId="77777777" w:rsidR="003309BB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Podgląd do prowadzonych przez prowadzącego kursów e-learningowych wraz z możliwością zalogowania się bezpośrednio do kursu do platformy e-learningowej z poziomu konta WWW</w:t>
            </w:r>
          </w:p>
        </w:tc>
        <w:tc>
          <w:tcPr>
            <w:tcW w:w="850" w:type="dxa"/>
            <w:vAlign w:val="center"/>
          </w:tcPr>
          <w:p w14:paraId="0618DFD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64CE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4F69F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8A0C0B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51BFEE40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DC9E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E84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 powinien posiadać bazę przedmiotów z przypisanymi prowadzącymi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4FB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1A9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704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35678E78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F95F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8F79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przypisanie koordynatora do sylabusa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641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887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F82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228D0017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16F2D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C87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dostęp dla prowadzącego i koordynatora do sylabusa po zalogowaniu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88F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6E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C5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2760943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3DD0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04AB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przekazanie do akceptacji (do koordynatora) sylabusa przez prowadzącego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F21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1A6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AAC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671E12A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FB7A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A47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umożliwić zaakceptowanie sylabusa przez koordynatora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DAF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A22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B5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6886C5E5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7B4D7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8DE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podział sylabusa na sekcje</w:t>
            </w:r>
          </w:p>
          <w:p w14:paraId="41C6B18B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Informacje wstępne</w:t>
            </w:r>
          </w:p>
          <w:p w14:paraId="7E95F39D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Rodzaj zajęć, liczba godzin w planie studiów”</w:t>
            </w:r>
          </w:p>
          <w:p w14:paraId="59AFD13C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Cele modułu”.</w:t>
            </w:r>
          </w:p>
          <w:p w14:paraId="48FAC6BC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Wymagania wstępne”.</w:t>
            </w:r>
          </w:p>
          <w:p w14:paraId="57A6EF44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Opis efektów kształcenia”.</w:t>
            </w:r>
          </w:p>
          <w:p w14:paraId="3A35DCCB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Treść kształcenia</w:t>
            </w:r>
          </w:p>
          <w:p w14:paraId="3F643076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Metody dydaktyczne”.</w:t>
            </w:r>
          </w:p>
          <w:p w14:paraId="01A3FB1C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Nakład pracy studenta (bilans punktów ECTS)”.</w:t>
            </w:r>
          </w:p>
          <w:p w14:paraId="0AE5054A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Sposób obliczania oceny końcowej”.</w:t>
            </w:r>
          </w:p>
          <w:p w14:paraId="0F08B07E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Kryteria oceny”.</w:t>
            </w:r>
          </w:p>
          <w:p w14:paraId="5B679120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Macierz realizacji przedmiotu</w:t>
            </w:r>
          </w:p>
          <w:p w14:paraId="2F37556D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Literatura i dodatkowe pomoce naukowe”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BD4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DED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4F5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674E6865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D98E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C03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konfigurację sekcji sylabusa pod  kątem widoczności (wymagalności uzupełnienia)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73F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2A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78B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4E98E9B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CFEB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36C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posiadać zestaw filtrów ułatwiających wyszukanie sylabusa</w:t>
            </w:r>
          </w:p>
          <w:p w14:paraId="514D2309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Semestr – filtr  powinien umożliwiać wyszukanie wszystkich sylabusów do wprowadzenia lub wprowadzone, do przedmiotów, które są nauczane w określonym semestrze a dany prowadzący jest przypisany do prowadzenia zajęć. </w:t>
            </w:r>
          </w:p>
          <w:p w14:paraId="1745F114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Wydział – filtr powinien umożliwiać wyszukanie wszystkich sylabusów z wybranego wydziału. </w:t>
            </w:r>
          </w:p>
          <w:p w14:paraId="713E59D0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Stan sylabusa – Filtr powinien umożliwiać wyszukanie sylabusa po statusie. W  systemie powinny być określone minimum cztery stany sylabusa „Nie wprowadzony”, „Do akceptacji”, „Do poprawy”, „Zatwierdzony” .</w:t>
            </w:r>
          </w:p>
          <w:p w14:paraId="000880B2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Koordynator – filtr  powinien umożliwiać wyszukanie sylabusów, których koordynatorem jest wskazany prowadzący. </w:t>
            </w:r>
          </w:p>
          <w:p w14:paraId="613DD127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Tryb studiów – filtr  powinien umożliwiać wyszukanie sylabusów z wybranego trybu studiów (dzienne, zaoczne). </w:t>
            </w:r>
          </w:p>
          <w:p w14:paraId="1B8DB09E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Kierunek – filtr  powinien umożliwiać wyszukanie sylabusów z wybranego kierunku. </w:t>
            </w:r>
          </w:p>
          <w:p w14:paraId="25BD70A5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Nazwa modułu (przedmiotu) – filtr  powinien umożliwiać wyszukanie sylabusów dla modułu o wskazanej nazwie. </w:t>
            </w:r>
          </w:p>
          <w:p w14:paraId="6F973C36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Specjalność – filtr  powinien umożliwiać wyszukanie sylabusów z wybranej specjalności.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E65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607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9E6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EDFB80C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07FD1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2E8D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wprowadzenie komentarza do sylabusa przez prowadzącego i koordynatora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E7C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BC7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E3D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5C4F0475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6EB0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6F8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wprowadzenie treści sylabusa do odpowiedniej sekcji przez prowadzącego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A8C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A0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60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3D18D5F9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AD524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1B6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wydruk sylabusa z konta dostępowego prowadzącego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1B8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813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EA2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4830A6F4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7484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B99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umożliwić kopiowanie sylabusa do innego przedmiotu oraz dowiązywanie sylabusa do innego przedmiotu.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8EE" w14:textId="77777777" w:rsidR="003309BB" w:rsidRPr="00B22DF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B22DF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630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F81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448C3BAF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B63C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C3C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automatycznie poinformować koordynatora sylabusa o wprowadzeniu danych przez prowadzącego, który był odpowiedzialny za wprowadzenie danych (zmiana statusu sylabusa) w formie e-maila.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BBA" w14:textId="77777777" w:rsidR="003309BB" w:rsidRPr="00B22DF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B22DF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7EB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B0B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2DA779F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0D27A3D9" w14:textId="77777777" w:rsidTr="003309BB">
        <w:trPr>
          <w:cantSplit/>
          <w:trHeight w:val="1089"/>
          <w:tblHeader/>
        </w:trPr>
        <w:tc>
          <w:tcPr>
            <w:tcW w:w="8434" w:type="dxa"/>
            <w:gridSpan w:val="5"/>
            <w:noWrap/>
            <w:vAlign w:val="center"/>
          </w:tcPr>
          <w:p w14:paraId="222C00CE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13" w:name="_Toc24542659"/>
            <w:r w:rsidRPr="006041E0">
              <w:lastRenderedPageBreak/>
              <w:t>Ankietowanie</w:t>
            </w:r>
            <w:bookmarkEnd w:id="13"/>
          </w:p>
        </w:tc>
      </w:tr>
      <w:tr w:rsidR="003309BB" w:rsidRPr="007319F7" w14:paraId="6018F633" w14:textId="77777777" w:rsidTr="003309BB">
        <w:trPr>
          <w:cantSplit/>
          <w:trHeight w:val="1089"/>
          <w:tblHeader/>
        </w:trPr>
        <w:tc>
          <w:tcPr>
            <w:tcW w:w="567" w:type="dxa"/>
            <w:noWrap/>
            <w:vAlign w:val="center"/>
          </w:tcPr>
          <w:p w14:paraId="44C57A79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66F84819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DF2E69C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</w:tcPr>
          <w:p w14:paraId="4A85CE5B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</w:tcPr>
          <w:p w14:paraId="0A4A512E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2C356B0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8A9EDFA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1.</w:t>
            </w:r>
          </w:p>
        </w:tc>
        <w:tc>
          <w:tcPr>
            <w:tcW w:w="5599" w:type="dxa"/>
            <w:vAlign w:val="center"/>
          </w:tcPr>
          <w:p w14:paraId="6A1B556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umożliwić tworzenie ankiet (wypełnianych przez samych studentów/absolwentów).</w:t>
            </w:r>
          </w:p>
        </w:tc>
        <w:tc>
          <w:tcPr>
            <w:tcW w:w="850" w:type="dxa"/>
            <w:vAlign w:val="center"/>
          </w:tcPr>
          <w:p w14:paraId="35A92C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362F99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10BD2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5D2C7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5851BA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2.</w:t>
            </w:r>
          </w:p>
        </w:tc>
        <w:tc>
          <w:tcPr>
            <w:tcW w:w="5599" w:type="dxa"/>
            <w:vAlign w:val="center"/>
          </w:tcPr>
          <w:p w14:paraId="0F44000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podział ankiety na sekcje wraz z możliwością określania, które z sekcji muszą być uzupełnione.</w:t>
            </w:r>
          </w:p>
        </w:tc>
        <w:tc>
          <w:tcPr>
            <w:tcW w:w="850" w:type="dxa"/>
            <w:vAlign w:val="center"/>
          </w:tcPr>
          <w:p w14:paraId="3EC29E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4B3572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6E9B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6B2B3C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380D01E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3.</w:t>
            </w:r>
          </w:p>
        </w:tc>
        <w:tc>
          <w:tcPr>
            <w:tcW w:w="5599" w:type="dxa"/>
            <w:vAlign w:val="center"/>
          </w:tcPr>
          <w:p w14:paraId="7FBCC96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budowę struktury logicznej zaznaczania odpowiedzi na pytania na zasadzie jak użytkownik wybrał odpowiedź I to musi uzupełnić także pytanie II bądź inna sekcję pytań.</w:t>
            </w:r>
          </w:p>
        </w:tc>
        <w:tc>
          <w:tcPr>
            <w:tcW w:w="850" w:type="dxa"/>
            <w:vAlign w:val="center"/>
          </w:tcPr>
          <w:p w14:paraId="0887E26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6004EB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DD7A8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7040C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0A6F916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4.</w:t>
            </w:r>
          </w:p>
        </w:tc>
        <w:tc>
          <w:tcPr>
            <w:tcW w:w="5599" w:type="dxa"/>
            <w:vAlign w:val="center"/>
          </w:tcPr>
          <w:p w14:paraId="30AE92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System musi dostarczać co najmniej trzy kategorie </w:t>
            </w:r>
            <w:r>
              <w:t>–</w:t>
            </w:r>
            <w:r w:rsidRPr="007319F7">
              <w:t xml:space="preserve"> rodzaje pytań w ankiecie:</w:t>
            </w:r>
          </w:p>
          <w:p w14:paraId="34293E0E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Pytanie pojedyncze – np.: pytanie o nazwisko studenta, pytanie o wiek, pytanie o markę samochodu,</w:t>
            </w:r>
          </w:p>
          <w:p w14:paraId="2D3E63CC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Grupa pytań – np.: pytanie o dowód osobisty składające się z 2 części seria dowodu i nr dowodu,</w:t>
            </w:r>
          </w:p>
          <w:p w14:paraId="4D87523D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Pytanie w formie tabeli do uzupełnienia – np.: prośba po podanie zatrudnienia z podziałem na okresy, wraz z opisem zakresu obowiązków.</w:t>
            </w:r>
          </w:p>
        </w:tc>
        <w:tc>
          <w:tcPr>
            <w:tcW w:w="850" w:type="dxa"/>
            <w:vAlign w:val="center"/>
          </w:tcPr>
          <w:p w14:paraId="5B6AD2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2C25670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EF252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2B4F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372BBD5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5.</w:t>
            </w:r>
          </w:p>
        </w:tc>
        <w:tc>
          <w:tcPr>
            <w:tcW w:w="5599" w:type="dxa"/>
            <w:vAlign w:val="center"/>
          </w:tcPr>
          <w:p w14:paraId="139CBF8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udostępniać różne rodzaje pól możliwych do wykorzystania w ankiecie:</w:t>
            </w:r>
          </w:p>
          <w:p w14:paraId="7F6CA6A2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edycyjne – np.: do uzupełnienia nazwiska czy daty urodzenia,</w:t>
            </w:r>
          </w:p>
          <w:p w14:paraId="06419A14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tak/nie – np.: posiadanie prawo jazdy,</w:t>
            </w:r>
          </w:p>
          <w:p w14:paraId="1DC0A33F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Pola z listą do wyboru – np.: lista województw, lista języków obcych, itp.</w:t>
            </w:r>
          </w:p>
          <w:p w14:paraId="02436149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Pola opisowe- np.: dodatkowe uwagi,</w:t>
            </w:r>
          </w:p>
          <w:p w14:paraId="6DF7E63D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do obsługi zdjęcia, pozwala na wczytanie zdjęcia do ankiety,</w:t>
            </w:r>
          </w:p>
          <w:p w14:paraId="5A489F42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do obsługi załączników, pozwala na dodanie np. CV do ankiety.</w:t>
            </w:r>
          </w:p>
        </w:tc>
        <w:tc>
          <w:tcPr>
            <w:tcW w:w="850" w:type="dxa"/>
            <w:vAlign w:val="center"/>
          </w:tcPr>
          <w:p w14:paraId="2F12838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744C1EF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74BE2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5BD3F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84B97C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6.</w:t>
            </w:r>
          </w:p>
        </w:tc>
        <w:tc>
          <w:tcPr>
            <w:tcW w:w="5599" w:type="dxa"/>
            <w:vAlign w:val="center"/>
          </w:tcPr>
          <w:p w14:paraId="43CC850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udostępniać mechanizm wstępnego (administracyjnego) wypełnienia wartości pól z listą wyboru.</w:t>
            </w:r>
          </w:p>
        </w:tc>
        <w:tc>
          <w:tcPr>
            <w:tcW w:w="850" w:type="dxa"/>
            <w:vAlign w:val="center"/>
          </w:tcPr>
          <w:p w14:paraId="1817C2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628A662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7DB37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71B91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CE0B4C7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5599" w:type="dxa"/>
            <w:vAlign w:val="center"/>
          </w:tcPr>
          <w:p w14:paraId="038419A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nakładanie na pola używane w ankiecie mechanizmów kontroli (walidacji) poprawności wpisanych danych. Wymagane rodzaje kontroli:</w:t>
            </w:r>
          </w:p>
          <w:p w14:paraId="7DD8C9BF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Dane z wartościami liczbowymi rzeczywistymi,</w:t>
            </w:r>
          </w:p>
          <w:p w14:paraId="00C0996E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Dane z wartościami liczbowymi całkowitymi,</w:t>
            </w:r>
          </w:p>
          <w:p w14:paraId="77CAB9F2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Dane typu data, czas, tak/nie,</w:t>
            </w:r>
          </w:p>
          <w:p w14:paraId="374C6078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Ograniczniki na danych tekstowych (ilość wprowadzanego tekstu).</w:t>
            </w:r>
          </w:p>
        </w:tc>
        <w:tc>
          <w:tcPr>
            <w:tcW w:w="850" w:type="dxa"/>
            <w:vAlign w:val="center"/>
          </w:tcPr>
          <w:p w14:paraId="081D9BA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72E961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E4DA9A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6ECDC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9D69055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8.</w:t>
            </w:r>
          </w:p>
        </w:tc>
        <w:tc>
          <w:tcPr>
            <w:tcW w:w="5599" w:type="dxa"/>
            <w:vAlign w:val="center"/>
          </w:tcPr>
          <w:p w14:paraId="576BD2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nakładanie dodatkowych mechanizmów kontroli typu:</w:t>
            </w:r>
          </w:p>
          <w:p w14:paraId="5E7F750B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Dopuszczalna wartość minimalna, maksymalna w polach liczbowych,</w:t>
            </w:r>
          </w:p>
          <w:p w14:paraId="5ABA1A89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Zaznaczanie pytań „wymaganych” na które udzielenie odpowiedzi jest obligatoryjne,</w:t>
            </w:r>
          </w:p>
          <w:p w14:paraId="3098D70E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Podpowiedź jak należy odpowiedzieć na dane pytanie,</w:t>
            </w:r>
          </w:p>
          <w:p w14:paraId="727F1364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Ilość możliwych odpowiedzi.</w:t>
            </w:r>
          </w:p>
        </w:tc>
        <w:tc>
          <w:tcPr>
            <w:tcW w:w="850" w:type="dxa"/>
            <w:vAlign w:val="center"/>
          </w:tcPr>
          <w:p w14:paraId="1017E5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7FC5A70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A667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68BE8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7C70987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9.</w:t>
            </w:r>
          </w:p>
        </w:tc>
        <w:tc>
          <w:tcPr>
            <w:tcW w:w="5599" w:type="dxa"/>
            <w:vAlign w:val="center"/>
          </w:tcPr>
          <w:p w14:paraId="29C56A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wprowadzenie podpowiedzi do pytań. Podpowiedzi muszą być dostępne do każdego pytania w części WWW.</w:t>
            </w:r>
          </w:p>
        </w:tc>
        <w:tc>
          <w:tcPr>
            <w:tcW w:w="850" w:type="dxa"/>
            <w:vAlign w:val="center"/>
          </w:tcPr>
          <w:p w14:paraId="15A567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057B28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0C4652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34660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262914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10.</w:t>
            </w:r>
          </w:p>
        </w:tc>
        <w:tc>
          <w:tcPr>
            <w:tcW w:w="5599" w:type="dxa"/>
            <w:vAlign w:val="center"/>
          </w:tcPr>
          <w:p w14:paraId="4A6BD5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dawać możliwość użycia raz zdefiniowanego pola w różnych ankietach i  pozwalać na analizę ankiet różnych roczników pod kątem odpowiedzi udzielanych na pole/pytanie.</w:t>
            </w:r>
          </w:p>
        </w:tc>
        <w:tc>
          <w:tcPr>
            <w:tcW w:w="850" w:type="dxa"/>
            <w:vAlign w:val="center"/>
          </w:tcPr>
          <w:p w14:paraId="25E80DB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26312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BB3E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98402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DFCEB18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11.</w:t>
            </w:r>
          </w:p>
        </w:tc>
        <w:tc>
          <w:tcPr>
            <w:tcW w:w="5599" w:type="dxa"/>
            <w:vAlign w:val="center"/>
          </w:tcPr>
          <w:p w14:paraId="7AD3E8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listę osób które uzupełniły ankietę.</w:t>
            </w:r>
          </w:p>
        </w:tc>
        <w:tc>
          <w:tcPr>
            <w:tcW w:w="850" w:type="dxa"/>
            <w:vAlign w:val="center"/>
          </w:tcPr>
          <w:p w14:paraId="2E8225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1E2FE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3AD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7A3A2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3E17B40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12.</w:t>
            </w:r>
          </w:p>
        </w:tc>
        <w:tc>
          <w:tcPr>
            <w:tcW w:w="5599" w:type="dxa"/>
            <w:vAlign w:val="center"/>
          </w:tcPr>
          <w:p w14:paraId="4C41F5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mechanizmy kontaktu mailowego ze studentami/absolwentami –z wyłączeniem tych osób które wypełniły ankietę.</w:t>
            </w:r>
          </w:p>
        </w:tc>
        <w:tc>
          <w:tcPr>
            <w:tcW w:w="850" w:type="dxa"/>
            <w:vAlign w:val="center"/>
          </w:tcPr>
          <w:p w14:paraId="196F6D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2D1F4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9440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B3043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1595A0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13.</w:t>
            </w:r>
          </w:p>
        </w:tc>
        <w:tc>
          <w:tcPr>
            <w:tcW w:w="5599" w:type="dxa"/>
            <w:vAlign w:val="center"/>
          </w:tcPr>
          <w:p w14:paraId="4C1A02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możliwość pracy nad ankietą bez konieczności jej pokazywania/publikowania.</w:t>
            </w:r>
          </w:p>
          <w:p w14:paraId="1CDCE2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 tym czy ankieta jest gotowa do publikacji powinien decydować pracownik administracyjny i odpowiednio zaznaczać w systemie ankiety gotowe do publikacji na WWW.</w:t>
            </w:r>
          </w:p>
        </w:tc>
        <w:tc>
          <w:tcPr>
            <w:tcW w:w="850" w:type="dxa"/>
            <w:vAlign w:val="center"/>
          </w:tcPr>
          <w:p w14:paraId="60DE91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593CAD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1D86B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DD5A6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CB5031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14.</w:t>
            </w:r>
          </w:p>
        </w:tc>
        <w:tc>
          <w:tcPr>
            <w:tcW w:w="5599" w:type="dxa"/>
            <w:vAlign w:val="center"/>
          </w:tcPr>
          <w:p w14:paraId="6743D4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mechanizm podglądu tworzonej ankiety przed jej publikacją. Podgląd musi odzwierciedlać stan jaki widzą studenci/absolwenci.</w:t>
            </w:r>
          </w:p>
        </w:tc>
        <w:tc>
          <w:tcPr>
            <w:tcW w:w="850" w:type="dxa"/>
            <w:vAlign w:val="center"/>
          </w:tcPr>
          <w:p w14:paraId="304E7C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4E0344A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6D9A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E084E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5475F3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lastRenderedPageBreak/>
              <w:t>15.</w:t>
            </w:r>
          </w:p>
        </w:tc>
        <w:tc>
          <w:tcPr>
            <w:tcW w:w="5599" w:type="dxa"/>
            <w:vAlign w:val="center"/>
          </w:tcPr>
          <w:p w14:paraId="2B3D92E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mechanizm przedstawienia ankiety online w formie wydruku komputerowego, używanego w celu przedstawienia i zaakceptowania budowy ankiety</w:t>
            </w:r>
          </w:p>
        </w:tc>
        <w:tc>
          <w:tcPr>
            <w:tcW w:w="850" w:type="dxa"/>
            <w:vAlign w:val="center"/>
          </w:tcPr>
          <w:p w14:paraId="7439F8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EF454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619D6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E7C7D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D57A839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16.</w:t>
            </w:r>
          </w:p>
        </w:tc>
        <w:tc>
          <w:tcPr>
            <w:tcW w:w="5599" w:type="dxa"/>
            <w:vAlign w:val="center"/>
          </w:tcPr>
          <w:p w14:paraId="36DD7AE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wielokrotne publikowanie (dla różnych grup odbiorców, w różnych przedziałach czasowych) tej samej ankiety.</w:t>
            </w:r>
          </w:p>
        </w:tc>
        <w:tc>
          <w:tcPr>
            <w:tcW w:w="850" w:type="dxa"/>
            <w:vAlign w:val="center"/>
          </w:tcPr>
          <w:p w14:paraId="69C1EFB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0158DC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5EDE1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62242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3EA70A6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17.</w:t>
            </w:r>
          </w:p>
        </w:tc>
        <w:tc>
          <w:tcPr>
            <w:tcW w:w="5599" w:type="dxa"/>
            <w:vAlign w:val="center"/>
          </w:tcPr>
          <w:p w14:paraId="33F07F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Opublikowana ankieta powinna mieć daty –ogranicznik czasowy w którym jest dostępna do uzupełnienia przez jej adresatów.</w:t>
            </w:r>
          </w:p>
        </w:tc>
        <w:tc>
          <w:tcPr>
            <w:tcW w:w="850" w:type="dxa"/>
            <w:vAlign w:val="center"/>
          </w:tcPr>
          <w:p w14:paraId="2C60B9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15C755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2570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0864F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E12AA4F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18.</w:t>
            </w:r>
          </w:p>
        </w:tc>
        <w:tc>
          <w:tcPr>
            <w:tcW w:w="5599" w:type="dxa"/>
            <w:vAlign w:val="center"/>
          </w:tcPr>
          <w:p w14:paraId="2D1CA25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Ankiety ewaluacyjne muszą powstawać automatycznie na podstawie danych o przebiegach studiów studentów.</w:t>
            </w:r>
          </w:p>
        </w:tc>
        <w:tc>
          <w:tcPr>
            <w:tcW w:w="850" w:type="dxa"/>
            <w:vAlign w:val="center"/>
          </w:tcPr>
          <w:p w14:paraId="3E8CD75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3C2F235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76B938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383F0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16EC97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19.</w:t>
            </w:r>
          </w:p>
        </w:tc>
        <w:tc>
          <w:tcPr>
            <w:tcW w:w="5599" w:type="dxa"/>
            <w:vAlign w:val="center"/>
          </w:tcPr>
          <w:p w14:paraId="307F3C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posiadać zabezpieczenie przed oceną pracy pracownika dydaktycznego z którym student nie miał zajęć.</w:t>
            </w:r>
          </w:p>
        </w:tc>
        <w:tc>
          <w:tcPr>
            <w:tcW w:w="850" w:type="dxa"/>
            <w:vAlign w:val="center"/>
          </w:tcPr>
          <w:p w14:paraId="1C5391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4D00A77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D24AE1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86931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FD643EF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20.</w:t>
            </w:r>
          </w:p>
        </w:tc>
        <w:tc>
          <w:tcPr>
            <w:tcW w:w="5599" w:type="dxa"/>
            <w:vAlign w:val="center"/>
          </w:tcPr>
          <w:p w14:paraId="69F90C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ocenę porównawczą dydaktyków poprzez odpowiednie mechanizmy budowy ankiet. (lista pytań wraz z listą dydaktyków)</w:t>
            </w:r>
          </w:p>
        </w:tc>
        <w:tc>
          <w:tcPr>
            <w:tcW w:w="850" w:type="dxa"/>
            <w:vAlign w:val="center"/>
          </w:tcPr>
          <w:p w14:paraId="126B154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311C95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09371E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451CC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CC6058A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21.</w:t>
            </w:r>
          </w:p>
        </w:tc>
        <w:tc>
          <w:tcPr>
            <w:tcW w:w="5599" w:type="dxa"/>
            <w:vAlign w:val="center"/>
          </w:tcPr>
          <w:p w14:paraId="53CF6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porównywanie wyników osiąganych przez poszczególnych pracowników oraz umożliwić rankingowanie pracowników najlepiej ocenianych przez studentów.</w:t>
            </w:r>
          </w:p>
        </w:tc>
        <w:tc>
          <w:tcPr>
            <w:tcW w:w="850" w:type="dxa"/>
            <w:vAlign w:val="center"/>
          </w:tcPr>
          <w:p w14:paraId="56F0BF0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CDDFA4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D7B4F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80AB40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66CC91E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22.</w:t>
            </w:r>
          </w:p>
        </w:tc>
        <w:tc>
          <w:tcPr>
            <w:tcW w:w="5599" w:type="dxa"/>
            <w:vAlign w:val="center"/>
          </w:tcPr>
          <w:p w14:paraId="266C55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przekrojowy obraz pracownika – czy w ocenach studentów jest progres czy regres.</w:t>
            </w:r>
          </w:p>
        </w:tc>
        <w:tc>
          <w:tcPr>
            <w:tcW w:w="850" w:type="dxa"/>
            <w:vAlign w:val="center"/>
          </w:tcPr>
          <w:p w14:paraId="25243B0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79F9D6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0B482C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46154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DA994A3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23.</w:t>
            </w:r>
          </w:p>
        </w:tc>
        <w:tc>
          <w:tcPr>
            <w:tcW w:w="5599" w:type="dxa"/>
            <w:vAlign w:val="center"/>
          </w:tcPr>
          <w:p w14:paraId="2DB80E9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porównanie wyników pracowników poszczególnych jednostek  –na przestrzeni czasowej.</w:t>
            </w:r>
          </w:p>
        </w:tc>
        <w:tc>
          <w:tcPr>
            <w:tcW w:w="850" w:type="dxa"/>
            <w:vAlign w:val="center"/>
          </w:tcPr>
          <w:p w14:paraId="091573A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1702A69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BE79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E3079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AA4EB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24.</w:t>
            </w:r>
          </w:p>
        </w:tc>
        <w:tc>
          <w:tcPr>
            <w:tcW w:w="5599" w:type="dxa"/>
            <w:vAlign w:val="center"/>
          </w:tcPr>
          <w:p w14:paraId="0C9A456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zapewnić możliwość dodawania dowolnych uwag do ankiety.</w:t>
            </w:r>
          </w:p>
        </w:tc>
        <w:tc>
          <w:tcPr>
            <w:tcW w:w="850" w:type="dxa"/>
            <w:vAlign w:val="center"/>
          </w:tcPr>
          <w:p w14:paraId="15655D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CC002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1CED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B59E1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A7B973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25.</w:t>
            </w:r>
          </w:p>
        </w:tc>
        <w:tc>
          <w:tcPr>
            <w:tcW w:w="5599" w:type="dxa"/>
            <w:vAlign w:val="center"/>
          </w:tcPr>
          <w:p w14:paraId="5E8239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udostępniać dowolne kryteria budowania tabeli przestawnej czy listy.</w:t>
            </w:r>
          </w:p>
        </w:tc>
        <w:tc>
          <w:tcPr>
            <w:tcW w:w="850" w:type="dxa"/>
            <w:vAlign w:val="center"/>
          </w:tcPr>
          <w:p w14:paraId="44DA7F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0D49D2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1571A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2F363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37E6EFC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26.</w:t>
            </w:r>
          </w:p>
        </w:tc>
        <w:tc>
          <w:tcPr>
            <w:tcW w:w="5599" w:type="dxa"/>
            <w:vAlign w:val="center"/>
          </w:tcPr>
          <w:p w14:paraId="64748DD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posiadać mechanizm przekazywania wyników w formie list lub tabel przestawnych do programu Excel.</w:t>
            </w:r>
          </w:p>
        </w:tc>
        <w:tc>
          <w:tcPr>
            <w:tcW w:w="850" w:type="dxa"/>
            <w:vAlign w:val="center"/>
          </w:tcPr>
          <w:p w14:paraId="667258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4BAEC0B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23458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4DDCD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3FC49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27.</w:t>
            </w:r>
          </w:p>
        </w:tc>
        <w:tc>
          <w:tcPr>
            <w:tcW w:w="5599" w:type="dxa"/>
            <w:vAlign w:val="center"/>
          </w:tcPr>
          <w:p w14:paraId="1565517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wydrukowania przeanalizowanych danych w formie tabeli przestawnej.</w:t>
            </w:r>
          </w:p>
        </w:tc>
        <w:tc>
          <w:tcPr>
            <w:tcW w:w="850" w:type="dxa"/>
            <w:vAlign w:val="center"/>
          </w:tcPr>
          <w:p w14:paraId="6AF3D5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274790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84F8E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D66112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51EB212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5A247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 xml:space="preserve">Dostęp do systemu ankietowania musi być zapewniony za pomocą tych samych loginów i haseł, których studenci używają w dziekanatowej części wirtualnej. </w:t>
            </w:r>
          </w:p>
        </w:tc>
        <w:tc>
          <w:tcPr>
            <w:tcW w:w="850" w:type="dxa"/>
            <w:vAlign w:val="center"/>
          </w:tcPr>
          <w:p w14:paraId="1DA4FB0A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D3F68C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A3725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15D5FC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FABE831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0F78B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Wskazane jest, aby dostęp do ankiet odbywał się po zalogowaniu do serwisu wirtualnego, gdzie publikowane będą informacje o dostępności ankiet do wypełnienia.</w:t>
            </w:r>
          </w:p>
        </w:tc>
        <w:tc>
          <w:tcPr>
            <w:tcW w:w="850" w:type="dxa"/>
            <w:vAlign w:val="center"/>
          </w:tcPr>
          <w:p w14:paraId="33AE7B8C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C6747D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36FC17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03F6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630FB16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1D5C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musi wspierać uczelnię w zbieraniu ankiet przez mechanizmy –</w:t>
            </w:r>
            <w:r>
              <w:rPr>
                <w:color w:val="000000"/>
              </w:rPr>
              <w:t xml:space="preserve"> </w:t>
            </w:r>
            <w:r w:rsidRPr="007319F7">
              <w:rPr>
                <w:color w:val="000000"/>
              </w:rPr>
              <w:t>przypominania lub blokowania dostępu do wirtualnego dziekanatu w przypadku ciągłego zaniechania nieuzupełnienia ankiety przez studenta.</w:t>
            </w:r>
          </w:p>
        </w:tc>
        <w:tc>
          <w:tcPr>
            <w:tcW w:w="850" w:type="dxa"/>
            <w:vAlign w:val="center"/>
          </w:tcPr>
          <w:p w14:paraId="618592F4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C637F31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1371D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1ECB4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42066FF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A1C31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powinien pozwalać na jednokrotne wypełnienie ankiety udostępnionej studentowi.</w:t>
            </w:r>
          </w:p>
        </w:tc>
        <w:tc>
          <w:tcPr>
            <w:tcW w:w="850" w:type="dxa"/>
            <w:vAlign w:val="center"/>
          </w:tcPr>
          <w:p w14:paraId="46B27EA6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8B16E16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9D91C4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D515C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D692375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582100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Student/Absolwent wypełniający ankietę musi mieć możliwość przerwania uzupełniania ankiety w dowolnym momencie z zapisaniem lub niezapisaniem uzupełnionych danych.</w:t>
            </w:r>
          </w:p>
        </w:tc>
        <w:tc>
          <w:tcPr>
            <w:tcW w:w="850" w:type="dxa"/>
            <w:vAlign w:val="center"/>
          </w:tcPr>
          <w:p w14:paraId="59AEA6AD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3D208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15A12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6DFE7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B1A326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6CCCE8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Student/Absolwent musi mieć możliwość wyczyszczenia danych uzupełnionych w ankiecie za pomocą 1 przycisku.</w:t>
            </w:r>
          </w:p>
        </w:tc>
        <w:tc>
          <w:tcPr>
            <w:tcW w:w="850" w:type="dxa"/>
            <w:vAlign w:val="center"/>
          </w:tcPr>
          <w:p w14:paraId="3A1D1133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829B5C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2F94D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8E40D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C8909E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60F8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musi wspierać użytkownika (Studenta/Absolwenta) w uzupełnianiu poszczególnych pytań dysponując  systemem podpowiedzi do pytań.</w:t>
            </w:r>
          </w:p>
        </w:tc>
        <w:tc>
          <w:tcPr>
            <w:tcW w:w="850" w:type="dxa"/>
            <w:vAlign w:val="center"/>
          </w:tcPr>
          <w:p w14:paraId="2D32F72D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4139A4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4CF636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AE353E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F5A8665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E2A8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musi zawierać mechanizmu walidacyjne –</w:t>
            </w:r>
            <w:r>
              <w:rPr>
                <w:color w:val="000000"/>
              </w:rPr>
              <w:t xml:space="preserve"> </w:t>
            </w:r>
            <w:r w:rsidRPr="007319F7">
              <w:rPr>
                <w:color w:val="000000"/>
              </w:rPr>
              <w:t>nie pozwalające na zatwierdzenie i przekazanie jako uzupełnionej Ankiety bez wypełnienia pól wymaganych przed uczelnię.</w:t>
            </w:r>
          </w:p>
        </w:tc>
        <w:tc>
          <w:tcPr>
            <w:tcW w:w="850" w:type="dxa"/>
            <w:vAlign w:val="center"/>
          </w:tcPr>
          <w:p w14:paraId="2858F938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5D9D2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A62C9C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5D335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E1757E7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942AB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walidacyjny powinien w sposób jednoznaczny wskazywać pole do uzupełnienia.</w:t>
            </w:r>
          </w:p>
        </w:tc>
        <w:tc>
          <w:tcPr>
            <w:tcW w:w="850" w:type="dxa"/>
            <w:vAlign w:val="center"/>
          </w:tcPr>
          <w:p w14:paraId="2F3844D7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B5BE14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349D42B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4A772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88440B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2A7088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walidacyjny musi przekierowywać studenta/absolwenta do odpowiedniego pola do uzupełnienia.</w:t>
            </w:r>
          </w:p>
        </w:tc>
        <w:tc>
          <w:tcPr>
            <w:tcW w:w="850" w:type="dxa"/>
            <w:vAlign w:val="center"/>
          </w:tcPr>
          <w:p w14:paraId="3CFEF52A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10291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305599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8CBA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6C90A34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991E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 xml:space="preserve">System musi umożliwiać wyświetlenie i uzupełnienie ankiety bezpośrednio z wiadomości mailowej. </w:t>
            </w:r>
          </w:p>
        </w:tc>
        <w:tc>
          <w:tcPr>
            <w:tcW w:w="850" w:type="dxa"/>
            <w:vAlign w:val="center"/>
          </w:tcPr>
          <w:p w14:paraId="42420A68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9616DD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F80961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5E1A2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9CAB9F9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4D6E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>
              <w:rPr>
                <w:color w:val="000000"/>
              </w:rPr>
              <w:t xml:space="preserve">System musi umożliwiać przekierowanie studenta z jednego pytania do innego pytania/grupy </w:t>
            </w:r>
            <w:proofErr w:type="spellStart"/>
            <w:r>
              <w:rPr>
                <w:color w:val="000000"/>
              </w:rPr>
              <w:t>pytan</w:t>
            </w:r>
            <w:proofErr w:type="spellEnd"/>
            <w:r>
              <w:rPr>
                <w:color w:val="000000"/>
              </w:rPr>
              <w:t xml:space="preserve"> w zależności od tego jakiej odpowiedzi udzieli na pierwsze z pytań (mechanizm jednopoziomowych pytań zależnych)</w:t>
            </w:r>
          </w:p>
        </w:tc>
        <w:tc>
          <w:tcPr>
            <w:tcW w:w="850" w:type="dxa"/>
            <w:vAlign w:val="center"/>
          </w:tcPr>
          <w:p w14:paraId="2289BE8C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5FCBC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3079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19D070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30799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7F8C9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D1F00BF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6C75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 musi stanowić bazę informacji o dorobku naukowym pracowników uczelni.</w:t>
            </w:r>
          </w:p>
        </w:tc>
        <w:tc>
          <w:tcPr>
            <w:tcW w:w="850" w:type="dxa"/>
            <w:vAlign w:val="center"/>
          </w:tcPr>
          <w:p w14:paraId="10E3BE36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0C04DEE2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31E73F9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299BAF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B41B661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FE773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umożliwiać utworzenie </w:t>
            </w:r>
            <w:r>
              <w:t>sekcji/</w:t>
            </w:r>
            <w:r w:rsidRPr="00003D27">
              <w:t>kategorii dla wprowadzanych pozycji dorobku naukowego.</w:t>
            </w:r>
          </w:p>
        </w:tc>
        <w:tc>
          <w:tcPr>
            <w:tcW w:w="850" w:type="dxa"/>
            <w:vAlign w:val="center"/>
          </w:tcPr>
          <w:p w14:paraId="472F3F02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7A911002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2A20063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74F5331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4A1A4DF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3ECEC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umożliwiać określenie uprawnień użytkowników systemu do wybranej </w:t>
            </w:r>
            <w:r>
              <w:t>sekcji/</w:t>
            </w:r>
            <w:r w:rsidRPr="00003D27">
              <w:t>kategorii.</w:t>
            </w:r>
          </w:p>
        </w:tc>
        <w:tc>
          <w:tcPr>
            <w:tcW w:w="850" w:type="dxa"/>
            <w:vAlign w:val="center"/>
          </w:tcPr>
          <w:p w14:paraId="7C90C632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591054B0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628DCCC3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1DCD67E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B63340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D9111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umożliwić pracownikowi uczelni ewidencjonowanie działalność naukowej w zakresie </w:t>
            </w:r>
            <w:r>
              <w:t>sekcji/</w:t>
            </w:r>
            <w:r w:rsidRPr="00003D27">
              <w:t xml:space="preserve">kategorii zdefiniowanym przez uczelnię </w:t>
            </w:r>
            <w:r>
              <w:t>p.</w:t>
            </w:r>
            <w:r w:rsidRPr="00003D27">
              <w:t xml:space="preserve">. publikacji, stypendiów, przewodów (doktorskich, habilitacyjnych, profesorskich), staży,  nagród i konferencji. </w:t>
            </w:r>
          </w:p>
        </w:tc>
        <w:tc>
          <w:tcPr>
            <w:tcW w:w="850" w:type="dxa"/>
            <w:vAlign w:val="center"/>
          </w:tcPr>
          <w:p w14:paraId="0F7270E9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3462594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3C0819A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69A0CDC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C18A86A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901E8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 musi umożliwiać określenie do wprowadzanej pozycji dorobku naukowego dodatkowe parametr</w:t>
            </w:r>
            <w:r>
              <w:t>p.</w:t>
            </w:r>
            <w:r w:rsidRPr="00003D27">
              <w:t>np. czy afiliacja w uczelni macierzystej.</w:t>
            </w:r>
          </w:p>
        </w:tc>
        <w:tc>
          <w:tcPr>
            <w:tcW w:w="850" w:type="dxa"/>
            <w:vAlign w:val="center"/>
          </w:tcPr>
          <w:p w14:paraId="2953FCC4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1614B04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32BBCC7E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50AA525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903E4A6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56790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umożliwiać wgląd do danych o dorobku naukowym  przy kartotece pracownika w systemie oraz informacje mogą być ogólnodostępne w systemie bez logowania. </w:t>
            </w:r>
          </w:p>
        </w:tc>
        <w:tc>
          <w:tcPr>
            <w:tcW w:w="850" w:type="dxa"/>
            <w:vAlign w:val="center"/>
          </w:tcPr>
          <w:p w14:paraId="711E0F1A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29364B8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22FCA09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78397E3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25D35C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2A3E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Wyszukiwanie danych o dorobku naukowym może odbywać się według różnych </w:t>
            </w:r>
            <w:proofErr w:type="spellStart"/>
            <w:r w:rsidRPr="00003D27">
              <w:t>kryteri</w:t>
            </w:r>
            <w:r>
              <w:t>p</w:t>
            </w:r>
            <w:proofErr w:type="spellEnd"/>
            <w:r>
              <w:t>.</w:t>
            </w:r>
            <w:r w:rsidRPr="00003D27">
              <w:t>: np. jednostki organizacyjnej pracownika, kategorii pozycji dorobku naukowego.</w:t>
            </w:r>
          </w:p>
        </w:tc>
        <w:tc>
          <w:tcPr>
            <w:tcW w:w="850" w:type="dxa"/>
            <w:vAlign w:val="center"/>
          </w:tcPr>
          <w:p w14:paraId="56B2320E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0D37356E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1A09777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24CB4CB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0AB6688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A8960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  musi posiadać mechanizmy wspierające akceptację dodanej pozycji przez pracownika do bazy dorobku naukowego.</w:t>
            </w:r>
          </w:p>
        </w:tc>
        <w:tc>
          <w:tcPr>
            <w:tcW w:w="850" w:type="dxa"/>
            <w:vAlign w:val="center"/>
          </w:tcPr>
          <w:p w14:paraId="63581EB1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469E47C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4134E1E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3943179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64B9EC4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E1690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  musi umożliwiać analizę i raportowanie danych.</w:t>
            </w:r>
          </w:p>
        </w:tc>
        <w:tc>
          <w:tcPr>
            <w:tcW w:w="850" w:type="dxa"/>
            <w:vAlign w:val="center"/>
          </w:tcPr>
          <w:p w14:paraId="02A71447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5EC1A52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45E9E6AB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60958F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EDFF02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5CDE2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  musi posiadać mechanizmy wspierające gromadzenie ustandaryzowanych danych (słowniki, listy rozwijalne, opcje do wyboru).</w:t>
            </w:r>
          </w:p>
        </w:tc>
        <w:tc>
          <w:tcPr>
            <w:tcW w:w="850" w:type="dxa"/>
            <w:vAlign w:val="center"/>
          </w:tcPr>
          <w:p w14:paraId="1BC40DC9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4B519CA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14F39B32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338DA0E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B0EB83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247F1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 musi stanowić bazę informacji o dorobku naukowym pracowników uczelni.</w:t>
            </w:r>
          </w:p>
        </w:tc>
        <w:tc>
          <w:tcPr>
            <w:tcW w:w="850" w:type="dxa"/>
            <w:vAlign w:val="center"/>
          </w:tcPr>
          <w:p w14:paraId="4D173727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0EABBB1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6D355F1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</w:tbl>
    <w:p w14:paraId="17A2201E" w14:textId="77777777" w:rsidR="00872CF4" w:rsidRDefault="00872CF4" w:rsidP="00872CF4">
      <w:pPr>
        <w:rPr>
          <w:rFonts w:ascii="Calibri" w:hAnsi="Calibri"/>
          <w:sz w:val="24"/>
          <w:szCs w:val="24"/>
        </w:rPr>
      </w:pPr>
    </w:p>
    <w:p w14:paraId="1CABEA51" w14:textId="39CF2EB9" w:rsidR="00872CF4" w:rsidRPr="00D52C27" w:rsidRDefault="00872CF4" w:rsidP="00872CF4">
      <w:pPr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a) Oferowany przedmiot zamówienia musi być nowy i wolny od wad; </w:t>
      </w:r>
    </w:p>
    <w:p w14:paraId="15FC3165" w14:textId="41B6CB8E" w:rsidR="00872CF4" w:rsidRPr="00D52C27" w:rsidRDefault="00872CF4" w:rsidP="00872CF4">
      <w:pPr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b) Miejscem dostawy zamawianych materiałów dydaktycznych jest siedziba zamawiającego. </w:t>
      </w:r>
    </w:p>
    <w:p w14:paraId="5564EAB8" w14:textId="1B8D6F49" w:rsidR="003309BB" w:rsidRPr="00D52C27" w:rsidRDefault="003309BB" w:rsidP="00872C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DB8FDB" w14:textId="573A0850" w:rsidR="00872CF4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 xml:space="preserve">Zamówienie zostało podzielone </w:t>
      </w:r>
      <w:r w:rsidR="00C13C1E">
        <w:rPr>
          <w:rFonts w:ascii="Calibri" w:hAnsi="Calibri" w:cs="Calibri"/>
          <w:sz w:val="24"/>
          <w:szCs w:val="24"/>
        </w:rPr>
        <w:t>na</w:t>
      </w:r>
      <w:r w:rsidR="00477BAA" w:rsidRPr="00477BAA">
        <w:rPr>
          <w:rFonts w:ascii="Calibri" w:hAnsi="Calibri" w:cs="Calibri"/>
          <w:sz w:val="24"/>
          <w:szCs w:val="24"/>
        </w:rPr>
        <w:t xml:space="preserve"> 11 modułów, przy czym Wykonawca musi wdrożyć – dostarczyć kompleksowo wszystkie modułu zgodne z przedmiotem zamówienia.</w:t>
      </w:r>
    </w:p>
    <w:p w14:paraId="44A6C0EB" w14:textId="4BE757A1" w:rsidR="00872CF4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 xml:space="preserve">Zamawiający </w:t>
      </w:r>
      <w:r w:rsidR="00477BAA" w:rsidRPr="00477BAA">
        <w:rPr>
          <w:rFonts w:ascii="Calibri" w:hAnsi="Calibri" w:cs="Calibri"/>
          <w:sz w:val="24"/>
          <w:szCs w:val="24"/>
          <w:u w:val="single"/>
        </w:rPr>
        <w:t xml:space="preserve">nie dopuszcza możliwości </w:t>
      </w:r>
      <w:r w:rsidRPr="00477BAA">
        <w:rPr>
          <w:rFonts w:ascii="Calibri" w:hAnsi="Calibri" w:cs="Calibri"/>
          <w:sz w:val="24"/>
          <w:szCs w:val="24"/>
          <w:u w:val="single"/>
        </w:rPr>
        <w:t>składani</w:t>
      </w:r>
      <w:r w:rsidR="00477BAA" w:rsidRPr="00477BAA">
        <w:rPr>
          <w:rFonts w:ascii="Calibri" w:hAnsi="Calibri" w:cs="Calibri"/>
          <w:sz w:val="24"/>
          <w:szCs w:val="24"/>
          <w:u w:val="single"/>
        </w:rPr>
        <w:t>a</w:t>
      </w:r>
      <w:r w:rsidRPr="00477BAA">
        <w:rPr>
          <w:rFonts w:ascii="Calibri" w:hAnsi="Calibri" w:cs="Calibri"/>
          <w:sz w:val="24"/>
          <w:szCs w:val="24"/>
          <w:u w:val="single"/>
        </w:rPr>
        <w:t xml:space="preserve"> ofert częściowych</w:t>
      </w:r>
      <w:r w:rsidRPr="00477BAA">
        <w:rPr>
          <w:rFonts w:ascii="Calibri" w:hAnsi="Calibri" w:cs="Calibri"/>
          <w:sz w:val="24"/>
          <w:szCs w:val="24"/>
        </w:rPr>
        <w:t xml:space="preserve">. Wykonawca może złożyć tylko jedną ofertę. </w:t>
      </w:r>
    </w:p>
    <w:p w14:paraId="239FD46D" w14:textId="77777777" w:rsidR="00872CF4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Cena oferty (w rozumieniu ustawy art. 3 ust. 1 pkt 1 i ust. 2 ustawy z dnia 9 maja 2014r. o informowaniu o cenach towarów i usług (Dz. U. poz. 915) z </w:t>
      </w:r>
      <w:proofErr w:type="spellStart"/>
      <w:r w:rsidRPr="00D52C27">
        <w:rPr>
          <w:rFonts w:ascii="Calibri" w:hAnsi="Calibri" w:cs="Calibri"/>
          <w:sz w:val="24"/>
          <w:szCs w:val="24"/>
        </w:rPr>
        <w:t>póź</w:t>
      </w:r>
      <w:proofErr w:type="spellEnd"/>
      <w:r w:rsidRPr="00D52C27">
        <w:rPr>
          <w:rFonts w:ascii="Calibri" w:hAnsi="Calibri" w:cs="Calibri"/>
          <w:sz w:val="24"/>
          <w:szCs w:val="24"/>
        </w:rPr>
        <w:t>. zm.) zawiera wszystkie koszty niezbędne do wykonania dostawy.</w:t>
      </w:r>
    </w:p>
    <w:p w14:paraId="00C183CF" w14:textId="77777777" w:rsidR="00872CF4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Wykonawca zobowiązuje się do ponoszenia ryzyka związanego z dostawą towaru w szczególności z jego transportem.</w:t>
      </w:r>
    </w:p>
    <w:p w14:paraId="7A5FF0CA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Wykonawca udzieli Zamawiającemu gwarancji na zakupiony towar. Termin gwarancji liczony od dnia podpisania protokołu odbioru dostawy wynosił będzie co najmniej 12 miesięcy</w:t>
      </w:r>
      <w:r w:rsidR="00383CE1" w:rsidRPr="00D52C27">
        <w:rPr>
          <w:rFonts w:ascii="Calibri" w:hAnsi="Calibri" w:cs="Calibri"/>
          <w:sz w:val="24"/>
          <w:szCs w:val="24"/>
        </w:rPr>
        <w:t xml:space="preserve"> (jest zgodny z przedłożoną ofertą).</w:t>
      </w:r>
    </w:p>
    <w:p w14:paraId="46B89AC0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lastRenderedPageBreak/>
        <w:t>Wybrany Wykonawca jest zobowiązany do realizacji przedmiotu zamówienia ze szczególną starannością tj. z zachowaniem tych samych standardów (materiałów, technik powielania) przez cały okres realizacji zamówienia. W przypadku stwierdzenia przez Zamawiającego uchybień w wykonywaniu usługi/dostawy Wykonawca jest zobowiązany do podjęcia natychmiastowych kroków w celu usunięcia uchybień.</w:t>
      </w:r>
    </w:p>
    <w:p w14:paraId="0D58D466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Złożona oferta powinna zawierać, co najmniej imię i nazwisko lub nazwę i adres Oferenta (Wykonawcy), opis nawiązujący do specyfikacji zawartej w Zapytaniu, wartość oferty, termin ważności oferty (minimum 30 dni od dnia zakończenia składania ofert). Wskazane jest, aby oferta zawierała także inne informacje niezbędne do jej oceny z punktu widzenia kryteriów wskazanych w Zapytaniu.</w:t>
      </w:r>
    </w:p>
    <w:p w14:paraId="654F1EF2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Oferta bezwzględnie powinna być złożona wg wzoru – </w:t>
      </w:r>
      <w:r w:rsidRPr="00A51EFA">
        <w:rPr>
          <w:rFonts w:ascii="Calibri" w:hAnsi="Calibri" w:cs="Calibri"/>
          <w:b/>
          <w:bCs/>
          <w:sz w:val="24"/>
          <w:szCs w:val="24"/>
        </w:rPr>
        <w:t>załącznik nr 1</w:t>
      </w:r>
      <w:r w:rsidR="00383CE1" w:rsidRPr="00A51EFA">
        <w:rPr>
          <w:rFonts w:ascii="Calibri" w:hAnsi="Calibri" w:cs="Calibri"/>
          <w:b/>
          <w:bCs/>
          <w:sz w:val="24"/>
          <w:szCs w:val="24"/>
        </w:rPr>
        <w:t>.</w:t>
      </w:r>
    </w:p>
    <w:p w14:paraId="3DC7565F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Oferta powinna być opatrzona pieczęcią Oferenta, posiadać datę sporządzenia oraz powinna być podpisana przez osoby upoważnione do działania w imieniu Oferenta.</w:t>
      </w:r>
    </w:p>
    <w:p w14:paraId="3C343CE0" w14:textId="4DF91671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Postępowanie dotyczy wyboru jednego Wykonawc</w:t>
      </w:r>
      <w:r w:rsidR="00477BAA">
        <w:rPr>
          <w:rFonts w:ascii="Calibri" w:hAnsi="Calibri" w:cs="Calibri"/>
          <w:sz w:val="24"/>
          <w:szCs w:val="24"/>
        </w:rPr>
        <w:t>y</w:t>
      </w:r>
      <w:r w:rsidRPr="00D52C27">
        <w:rPr>
          <w:rFonts w:ascii="Calibri" w:hAnsi="Calibri" w:cs="Calibri"/>
          <w:sz w:val="24"/>
          <w:szCs w:val="24"/>
        </w:rPr>
        <w:t>.</w:t>
      </w:r>
    </w:p>
    <w:p w14:paraId="24E6F684" w14:textId="7E19CC54" w:rsidR="00383CE1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>Oferty nie zawierające pełnego zakresu przedmiotu zostaną odrzucone.</w:t>
      </w:r>
    </w:p>
    <w:p w14:paraId="09C2D953" w14:textId="222816B4" w:rsidR="0054083E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>Zamawiający zastrzega sobie prawo do realizacji poszczególnych części zamówienia w ramach</w:t>
      </w:r>
      <w:r w:rsidR="00477BAA" w:rsidRPr="00477BAA">
        <w:rPr>
          <w:rFonts w:ascii="Calibri" w:hAnsi="Calibri" w:cs="Calibri"/>
          <w:sz w:val="24"/>
          <w:szCs w:val="24"/>
        </w:rPr>
        <w:t xml:space="preserve"> jednej </w:t>
      </w:r>
      <w:r w:rsidRPr="00477BAA">
        <w:rPr>
          <w:rFonts w:ascii="Calibri" w:hAnsi="Calibri" w:cs="Calibri"/>
          <w:sz w:val="24"/>
          <w:szCs w:val="24"/>
        </w:rPr>
        <w:t>um</w:t>
      </w:r>
      <w:r w:rsidR="00477BAA" w:rsidRPr="00477BAA">
        <w:rPr>
          <w:rFonts w:ascii="Calibri" w:hAnsi="Calibri" w:cs="Calibri"/>
          <w:sz w:val="24"/>
          <w:szCs w:val="24"/>
        </w:rPr>
        <w:t>o</w:t>
      </w:r>
      <w:r w:rsidRPr="00477BAA">
        <w:rPr>
          <w:rFonts w:ascii="Calibri" w:hAnsi="Calibri" w:cs="Calibri"/>
          <w:sz w:val="24"/>
          <w:szCs w:val="24"/>
        </w:rPr>
        <w:t>w</w:t>
      </w:r>
      <w:r w:rsidR="00477BAA" w:rsidRPr="00477BAA">
        <w:rPr>
          <w:rFonts w:ascii="Calibri" w:hAnsi="Calibri" w:cs="Calibri"/>
          <w:sz w:val="24"/>
          <w:szCs w:val="24"/>
        </w:rPr>
        <w:t>y (z jednym Wykonawcą</w:t>
      </w:r>
      <w:r w:rsidR="00477BAA">
        <w:rPr>
          <w:rFonts w:ascii="Calibri" w:hAnsi="Calibri" w:cs="Calibri"/>
          <w:sz w:val="24"/>
          <w:szCs w:val="24"/>
        </w:rPr>
        <w:t xml:space="preserve"> bądź konsorcjum Wykonawców)</w:t>
      </w:r>
      <w:r w:rsidRPr="00477BAA">
        <w:rPr>
          <w:rFonts w:ascii="Calibri" w:hAnsi="Calibri" w:cs="Calibri"/>
          <w:sz w:val="24"/>
          <w:szCs w:val="24"/>
        </w:rPr>
        <w:t>.</w:t>
      </w:r>
    </w:p>
    <w:p w14:paraId="17D34338" w14:textId="77777777" w:rsidR="001B403E" w:rsidRPr="00D52C27" w:rsidRDefault="001B403E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53E87FF9" w14:textId="3620929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C27">
        <w:rPr>
          <w:rFonts w:ascii="Calibri" w:hAnsi="Calibri" w:cs="Calibri"/>
          <w:b/>
          <w:bCs/>
          <w:color w:val="000000"/>
          <w:sz w:val="24"/>
          <w:szCs w:val="24"/>
        </w:rPr>
        <w:t xml:space="preserve">IV. Opis warunków zmiany umowy </w:t>
      </w:r>
    </w:p>
    <w:p w14:paraId="4C229F04" w14:textId="77777777" w:rsidR="00D100EC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Zamawiający zastrzega sobie prawo do udzielenia Wykonawcy zamówień uzupełniających, w wysokości nieprzekraczającej 50% wartości zamówienia określonej w umowie zawartej z wykonawcą, zgodnych z przedmiotem zamówienia podstawowego.</w:t>
      </w:r>
    </w:p>
    <w:p w14:paraId="65652F81" w14:textId="77777777" w:rsidR="00D100EC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zastrzega sobie prawo do udzielenia Wykonawcy zamówień dodatkowych, nieobjętych zamówieniem podstawowym i nieprzekraczających 50% wartości realizowanego zamówienia, niezbędnych do jego prawidłowego wykonania, których wykonanie stało się konieczne na skutek sytuacji niemożliwej wcześniej do przewidzenia, jeżeli: </w:t>
      </w:r>
    </w:p>
    <w:p w14:paraId="3509124F" w14:textId="77777777" w:rsidR="00D100EC" w:rsidRPr="00D52C27" w:rsidRDefault="00907BDB" w:rsidP="00D100E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a) z przyczyn technicznych lub gospodarczych oddzielenie zamówienia dodatkowego od zamówienia podstawowego wymagałoby poniesienia niewspółmiernie wysokich kosztów</w:t>
      </w:r>
      <w:r w:rsidR="00D100EC" w:rsidRPr="00D52C27">
        <w:rPr>
          <w:rFonts w:ascii="Calibri" w:hAnsi="Calibri" w:cs="Calibri"/>
          <w:color w:val="000000"/>
          <w:sz w:val="24"/>
          <w:szCs w:val="24"/>
        </w:rPr>
        <w:t>;</w:t>
      </w:r>
    </w:p>
    <w:p w14:paraId="4991A90B" w14:textId="77777777" w:rsidR="00D100EC" w:rsidRPr="00D52C27" w:rsidRDefault="00907BDB" w:rsidP="00D100E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b) wykonanie zamówienia podstawowego jest uzależnione od wykonania zamówienia dodatkowego.</w:t>
      </w:r>
    </w:p>
    <w:p w14:paraId="225CFAA4" w14:textId="77777777" w:rsidR="00D100EC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Zamawiający zastrzega, że zwiększenie lub zmniejszenie zakresu zamówienia nie stanowi podstawy do roszczeń Wykonawcy.</w:t>
      </w:r>
    </w:p>
    <w:p w14:paraId="2866AB93" w14:textId="204F6EDE" w:rsidR="00907BDB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Wynagrodzenie Wykonawcy za realizację zamówień uzupełniających lub zamówień dodatkowych będzie określone w odrębnej umowie zawartej z Zamawiającym, która obejmować będzie zakres i warunki realizacji zamówienia. Wykonawca nie będzie dochodził roszczeń odszkodowawczych z tytułu zmiany zakresu zamówienia dokonanej na podstawie ust. 1 i 2 powyżej. </w:t>
      </w:r>
    </w:p>
    <w:p w14:paraId="05D0ECB0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66837BE" w14:textId="33C7CAEE" w:rsidR="00D100EC" w:rsidRPr="00D52C27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C27">
        <w:rPr>
          <w:rFonts w:ascii="Calibri" w:hAnsi="Calibri" w:cs="Calibri"/>
          <w:b/>
          <w:bCs/>
          <w:color w:val="000000"/>
          <w:sz w:val="24"/>
          <w:szCs w:val="24"/>
        </w:rPr>
        <w:t>V. Wymagania wobec Oferenta</w:t>
      </w:r>
    </w:p>
    <w:p w14:paraId="677C191A" w14:textId="77777777" w:rsidR="00D100EC" w:rsidRPr="00D52C27" w:rsidRDefault="00907BDB" w:rsidP="00CB261D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Oferentami mogą być podmioty prowadzące działalność gospodarczą w zakresie zgodnym z przedmiotem zamówienia.</w:t>
      </w:r>
    </w:p>
    <w:p w14:paraId="3B14DDF3" w14:textId="756B43A9" w:rsidR="00907BDB" w:rsidRPr="00D52C27" w:rsidRDefault="00907BDB" w:rsidP="00CB261D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Oferent jest zobowiązany do zapoznania się z treścią </w:t>
      </w: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>załącznika nr 3</w:t>
      </w:r>
      <w:r w:rsidRPr="00D52C27">
        <w:rPr>
          <w:rFonts w:ascii="Calibri" w:hAnsi="Calibri" w:cs="Calibri"/>
          <w:color w:val="000000"/>
          <w:sz w:val="24"/>
          <w:szCs w:val="24"/>
        </w:rPr>
        <w:t xml:space="preserve"> i złożenia stosownego oświadczenia</w:t>
      </w:r>
      <w:r w:rsidR="00D100EC" w:rsidRPr="00D52C27">
        <w:rPr>
          <w:rFonts w:ascii="Calibri" w:hAnsi="Calibri" w:cs="Calibri"/>
          <w:color w:val="000000"/>
          <w:sz w:val="24"/>
          <w:szCs w:val="24"/>
        </w:rPr>
        <w:t>.</w:t>
      </w:r>
    </w:p>
    <w:p w14:paraId="2A938E18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</w:p>
    <w:p w14:paraId="5AC6F129" w14:textId="77777777" w:rsidR="00D100EC" w:rsidRPr="00A51EFA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>VI. Termin i miejsce realizacji zamówienia:</w:t>
      </w:r>
    </w:p>
    <w:p w14:paraId="08C5415F" w14:textId="77777777" w:rsidR="00A51EFA" w:rsidRDefault="00907BDB" w:rsidP="00CB261D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Wykonawca zobowiązuje się do zrealizowania przedmiotu zamówienia w okresie: od dnia podpisania umowy do </w:t>
      </w:r>
      <w:r w:rsidR="00A51EFA" w:rsidRPr="00477BAA">
        <w:rPr>
          <w:rFonts w:ascii="Calibri" w:hAnsi="Calibri" w:cs="Calibri"/>
          <w:b/>
          <w:bCs/>
          <w:color w:val="000000"/>
          <w:sz w:val="24"/>
          <w:szCs w:val="24"/>
        </w:rPr>
        <w:t>30.06.2020 r.</w:t>
      </w:r>
    </w:p>
    <w:p w14:paraId="4940E1E5" w14:textId="3D016564" w:rsidR="001C416F" w:rsidRPr="00D52C27" w:rsidRDefault="00907BDB" w:rsidP="00CB261D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Miejsce realizacji zamówienia: dostawa do siedziby zamawiającego.</w:t>
      </w:r>
    </w:p>
    <w:p w14:paraId="5926DCA4" w14:textId="77777777" w:rsidR="001C416F" w:rsidRPr="00D52C27" w:rsidRDefault="001C416F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E558887" w14:textId="77777777" w:rsidR="00A51EFA" w:rsidRPr="00A51EFA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 xml:space="preserve">VII. Warunki udziału w postępowaniu: </w:t>
      </w:r>
    </w:p>
    <w:p w14:paraId="103E9ECF" w14:textId="77777777" w:rsidR="00A51EFA" w:rsidRPr="00A51EFA" w:rsidRDefault="00907BDB" w:rsidP="00A51EFA">
      <w:pPr>
        <w:spacing w:after="0" w:line="24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A51EFA">
        <w:rPr>
          <w:rFonts w:ascii="Calibri" w:hAnsi="Calibri" w:cs="Calibri"/>
          <w:color w:val="000000"/>
          <w:sz w:val="24"/>
          <w:szCs w:val="24"/>
          <w:u w:val="single"/>
        </w:rPr>
        <w:t xml:space="preserve">O udzielenie zamówienia mogą ubiegać się Oferenci, którzy spełniają poniższe warunki: </w:t>
      </w:r>
    </w:p>
    <w:p w14:paraId="2D3BB0AD" w14:textId="12C0CAE1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Posiadają uprawnienia do wykonywania określonej działalności lub czynności. Zamawiający uzna ten warunek za spełniony, jeżeli Wykonawca wykaże, że prowadzi działalność gospodarczą w zakresie objętym zapytaniem ofertowym. Ocena spełniania tego warunku będzie dokonywana w oparciu o załączenie do oferty wydruk dokumentu rejestrowego (EDG, KRS, itp.) – kopia/wydruk potwierdzona za zgodność z oryginałem</w:t>
      </w:r>
      <w:r w:rsidR="00A51EFA">
        <w:rPr>
          <w:rFonts w:ascii="Calibri" w:hAnsi="Calibri" w:cs="Calibri"/>
          <w:color w:val="000000"/>
          <w:sz w:val="24"/>
          <w:szCs w:val="24"/>
        </w:rPr>
        <w:t xml:space="preserve"> (skan)</w:t>
      </w:r>
      <w:r w:rsidRPr="00A51EFA">
        <w:rPr>
          <w:rFonts w:ascii="Calibri" w:hAnsi="Calibri" w:cs="Calibri"/>
          <w:color w:val="000000"/>
          <w:sz w:val="24"/>
          <w:szCs w:val="24"/>
        </w:rPr>
        <w:t>. Jeżeli Wykonawca ma siedzibę lub miejsce zamieszkania poza terytorium Rzeczypospolitej Polskiej zamiast dokumentów określonych powyżej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przez Zamawiającego powyżej, wystawioną nie wcześniej niż 6 miesięcy przed upływem terminu składania ofert</w:t>
      </w:r>
      <w:r w:rsid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56784761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Akceptują treść zapytania bez zastrzeżeń – złożenie oferty jest uważane za akceptację treści zapytania.</w:t>
      </w:r>
    </w:p>
    <w:p w14:paraId="763F4E11" w14:textId="77777777" w:rsidR="00A51EFA" w:rsidRDefault="00A51EFA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907BDB" w:rsidRPr="00A51EFA">
        <w:rPr>
          <w:rFonts w:ascii="Calibri" w:hAnsi="Calibri" w:cs="Calibri"/>
          <w:color w:val="000000"/>
          <w:sz w:val="24"/>
          <w:szCs w:val="24"/>
        </w:rPr>
        <w:t>pełniają warunki opisane w pkt. „Szczegółowy opis przedmiotu zamówienia” niniejszego zapytania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4321196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Posiadają pełną zdolność do czynności prawnych oraz korzystają z pełni praw publicznych (</w:t>
      </w:r>
      <w:r w:rsidR="00A51EFA" w:rsidRPr="00A51EFA">
        <w:rPr>
          <w:rFonts w:ascii="Calibri" w:hAnsi="Calibri" w:cs="Calibri"/>
          <w:color w:val="000000"/>
          <w:sz w:val="24"/>
          <w:szCs w:val="24"/>
        </w:rPr>
        <w:t>wymagane potwierdzenie zgodnie z Załącznikiem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nr 3)</w:t>
      </w:r>
      <w:r w:rsidR="00A51EFA" w:rsidRP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265D216E" w14:textId="77777777" w:rsidR="002745E7" w:rsidRDefault="002745E7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E3096">
        <w:rPr>
          <w:rFonts w:ascii="Calibri" w:hAnsi="Calibri" w:cs="Calibri"/>
          <w:color w:val="000000"/>
          <w:sz w:val="24"/>
          <w:szCs w:val="24"/>
        </w:rPr>
        <w:t xml:space="preserve">Dysponują potencjałem technicznym i osobami zdolnymi do wykonania przedmiotu zamówienia (zał. 3). Oferent winien wskazać posiadanie wiedzy i doświadczenia poprzez wykazanie realizacji przynajmniej 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EE3096">
        <w:rPr>
          <w:rFonts w:ascii="Calibri" w:hAnsi="Calibri" w:cs="Calibri"/>
          <w:color w:val="000000"/>
          <w:sz w:val="24"/>
          <w:szCs w:val="24"/>
        </w:rPr>
        <w:t xml:space="preserve"> lub więcej usług wdrożenia zintegrowanego systemu zarządzania uczelnią </w:t>
      </w:r>
      <w:r>
        <w:rPr>
          <w:rFonts w:ascii="Calibri" w:hAnsi="Calibri" w:cs="Calibri"/>
          <w:color w:val="000000"/>
          <w:sz w:val="24"/>
          <w:szCs w:val="24"/>
        </w:rPr>
        <w:t>obejmujące każda wyżej wymienione obszary:</w:t>
      </w:r>
      <w:r w:rsidRPr="00EE3096">
        <w:rPr>
          <w:rFonts w:ascii="Calibri" w:hAnsi="Calibri" w:cs="Calibri"/>
          <w:color w:val="000000"/>
          <w:sz w:val="24"/>
          <w:szCs w:val="24"/>
        </w:rPr>
        <w:t xml:space="preserve"> Planowania Zajęć, Obsługi toku studiów, Obsługi opłat za studia, Platformy Studenta, o łącznej wartości co najmniej 61.500,00 zł brutto (50.000,00 netto), w okresie 3 lat przed terminem składania ofert, a jeśli okres prowadzenia działalności jest krótszy – w tym okresie, z podaniem ich wartości, przedmiotu, daty wykonania i nazwy odbiorcy wraz z protokołem odbioru, że usługi zostały wykonane należycie lub fakturą vat (zgodnie z </w:t>
      </w:r>
      <w:r w:rsidRPr="00EE3096">
        <w:rPr>
          <w:rFonts w:ascii="Calibri" w:hAnsi="Calibri" w:cs="Calibri"/>
          <w:b/>
          <w:bCs/>
          <w:color w:val="000000"/>
          <w:sz w:val="24"/>
          <w:szCs w:val="24"/>
        </w:rPr>
        <w:t>załącznikiem nr 2</w:t>
      </w:r>
      <w:r w:rsidRPr="00EE3096">
        <w:rPr>
          <w:rFonts w:ascii="Calibri" w:hAnsi="Calibri" w:cs="Calibri"/>
          <w:color w:val="000000"/>
          <w:sz w:val="24"/>
          <w:szCs w:val="24"/>
        </w:rPr>
        <w:t>).</w:t>
      </w:r>
    </w:p>
    <w:p w14:paraId="4623B479" w14:textId="09ABFEDD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Znajdują się w sytuacji ekonomicznej i finansowej zapewniającej wykonanie zamówienia (zał. nr 3)</w:t>
      </w:r>
      <w:r w:rsid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64919A5D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Nie są powiązani kapitałowo lub osobowo z Zamawiającym (zał. nr 3)</w:t>
      </w:r>
      <w:r w:rsid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7995C19D" w14:textId="2EA755C1" w:rsidR="00907BDB" w:rsidRPr="00A51EFA" w:rsidRDefault="00A51EFA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</w:t>
      </w:r>
      <w:r w:rsidR="00907BDB" w:rsidRPr="00A51EFA">
        <w:rPr>
          <w:rFonts w:ascii="Calibri" w:hAnsi="Calibri" w:cs="Calibri"/>
          <w:color w:val="000000"/>
          <w:sz w:val="24"/>
          <w:szCs w:val="24"/>
        </w:rPr>
        <w:t xml:space="preserve">amawiający dopuszcza możliwość powierzenia części zamówienia podwykonawcom. </w:t>
      </w:r>
    </w:p>
    <w:p w14:paraId="013192B5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70F2F91" w14:textId="77777777" w:rsidR="00907BDB" w:rsidRPr="00A51EFA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 xml:space="preserve">VIII. Opis sposobu przygotowania oferty </w:t>
      </w:r>
    </w:p>
    <w:p w14:paraId="4483687C" w14:textId="77777777" w:rsidR="00A51EFA" w:rsidRPr="004B00B1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4B00B1">
        <w:rPr>
          <w:rFonts w:ascii="Calibri" w:hAnsi="Calibri" w:cs="Calibri"/>
          <w:color w:val="000000"/>
          <w:sz w:val="24"/>
          <w:szCs w:val="24"/>
        </w:rPr>
        <w:t xml:space="preserve">Wymagania podstawowe: </w:t>
      </w:r>
    </w:p>
    <w:p w14:paraId="485CAD16" w14:textId="196449AE" w:rsidR="00A51EFA" w:rsidRPr="004B00B1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4B00B1"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4B00B1" w:rsidRPr="004B00B1">
        <w:rPr>
          <w:rFonts w:ascii="Calibri" w:hAnsi="Calibri" w:cs="Calibri"/>
          <w:color w:val="000000"/>
          <w:sz w:val="24"/>
          <w:szCs w:val="24"/>
        </w:rPr>
        <w:t>Zamawiający nie d</w:t>
      </w:r>
      <w:r w:rsidRPr="004B00B1">
        <w:rPr>
          <w:rFonts w:ascii="Calibri" w:hAnsi="Calibri" w:cs="Calibri"/>
          <w:color w:val="000000"/>
          <w:sz w:val="24"/>
          <w:szCs w:val="24"/>
        </w:rPr>
        <w:t>opuszcza składani</w:t>
      </w:r>
      <w:r w:rsidR="004B00B1" w:rsidRPr="004B00B1">
        <w:rPr>
          <w:rFonts w:ascii="Calibri" w:hAnsi="Calibri" w:cs="Calibri"/>
          <w:color w:val="000000"/>
          <w:sz w:val="24"/>
          <w:szCs w:val="24"/>
        </w:rPr>
        <w:t>a</w:t>
      </w:r>
      <w:r w:rsidRPr="004B00B1">
        <w:rPr>
          <w:rFonts w:ascii="Calibri" w:hAnsi="Calibri" w:cs="Calibri"/>
          <w:color w:val="000000"/>
          <w:sz w:val="24"/>
          <w:szCs w:val="24"/>
        </w:rPr>
        <w:t xml:space="preserve"> ofert częściowych</w:t>
      </w:r>
      <w:r w:rsidR="00A51EFA" w:rsidRPr="004B00B1">
        <w:rPr>
          <w:rFonts w:ascii="Calibri" w:hAnsi="Calibri" w:cs="Calibri"/>
          <w:color w:val="000000"/>
          <w:sz w:val="24"/>
          <w:szCs w:val="24"/>
        </w:rPr>
        <w:t>;</w:t>
      </w:r>
      <w:r w:rsidRPr="004B00B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CD3B2B7" w14:textId="7F718D9A" w:rsidR="00A51EFA" w:rsidRPr="004B00B1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4B00B1">
        <w:rPr>
          <w:rFonts w:ascii="Calibri" w:hAnsi="Calibri" w:cs="Calibri"/>
          <w:color w:val="000000"/>
          <w:sz w:val="24"/>
          <w:szCs w:val="24"/>
        </w:rPr>
        <w:t xml:space="preserve">b) Każdy Wykonawca może złożyć </w:t>
      </w:r>
      <w:r w:rsidR="004B00B1" w:rsidRPr="004B00B1">
        <w:rPr>
          <w:rFonts w:ascii="Calibri" w:hAnsi="Calibri" w:cs="Calibri"/>
          <w:color w:val="000000"/>
          <w:sz w:val="24"/>
          <w:szCs w:val="24"/>
        </w:rPr>
        <w:t>tylko jedną ofertę na całość przedmiotu zamówienia (dostawę i wdrożenie wszystkich modułów)</w:t>
      </w:r>
      <w:r w:rsidR="00A51EFA" w:rsidRPr="004B00B1">
        <w:rPr>
          <w:rFonts w:ascii="Calibri" w:hAnsi="Calibri" w:cs="Calibri"/>
          <w:color w:val="000000"/>
          <w:sz w:val="24"/>
          <w:szCs w:val="24"/>
        </w:rPr>
        <w:t>;</w:t>
      </w:r>
    </w:p>
    <w:p w14:paraId="364DB6A9" w14:textId="77777777" w:rsidR="00A51EFA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lastRenderedPageBreak/>
        <w:t>c) Oferta oraz wszelkie załączniki muszą być podpisane przez osoby upoważnione do reprezentowania Wykonawcy</w:t>
      </w:r>
      <w:r w:rsidR="00A51EFA">
        <w:rPr>
          <w:rFonts w:ascii="Calibri" w:hAnsi="Calibri" w:cs="Calibri"/>
          <w:color w:val="000000"/>
          <w:sz w:val="24"/>
          <w:szCs w:val="24"/>
        </w:rPr>
        <w:t>;</w:t>
      </w:r>
    </w:p>
    <w:p w14:paraId="2CDB8A1B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d)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takim przypadku do oferty należy dołączyć oryginał lub poświadczoną kopię stosownego pełnomocnictwa wystawionego przez osoby do tego upoważnione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04A5FD66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e) Wzory dokumentów dołączonych do niniejszego zapytania powinny zostać wypełnione przez Wykonawcę i dołączone do oferty bądź też przygotowane przez Wykonawcę w formie zgodnej z niniejszym zapytaniem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3D99162C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f) Wykonawca ponosi wszelkie koszty związane z przygotowaniem i złożeniem oferty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520F9969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g) Cena podana w ofercie nie podlega zmianom przez cały okres trwania umowy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B73BF75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h) Cenę należy wyrazić w PLN, z dokładnością do dwóch miejsc po przecinku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13F7A05A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i)  Podana cena jest ceną brutto, co oznacza że zawiera wszelkie podatki i ewentualne koszty ZUS</w:t>
      </w:r>
      <w:r w:rsidR="009166CF">
        <w:rPr>
          <w:rFonts w:ascii="Calibri" w:hAnsi="Calibri" w:cs="Calibri"/>
          <w:color w:val="000000"/>
          <w:sz w:val="24"/>
          <w:szCs w:val="24"/>
        </w:rPr>
        <w:t xml:space="preserve"> itp.;</w:t>
      </w:r>
    </w:p>
    <w:p w14:paraId="2349B032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j) Zaoferowana cena powinna uwzględniać wykonanie wszystkich prac, czynności i kosztów świadczonych przez okres i na warunkach określonych w ofercie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3617615C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k) Wykonawca w toku postępowania może zwracać się z pytaniami o wyjaśnienie niniejszego zapytania. Zamawiający zastrzega możliwość pozostawienia pytania bez odpowiedzi w sytuacji jego złożenia w terminie </w:t>
      </w:r>
      <w:r w:rsidRPr="009166CF">
        <w:rPr>
          <w:rFonts w:ascii="Calibri" w:hAnsi="Calibri" w:cs="Calibri"/>
          <w:color w:val="000000"/>
          <w:sz w:val="24"/>
          <w:szCs w:val="24"/>
        </w:rPr>
        <w:t>krótszym niż 3 dni przed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terminem składania ofert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7E732419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l) Zamawiający zastrzega sobie możliwość negocjowania ceny z Wykonawcą, który złoży ważną najkorzystniejszą ofertę w przypadku, gdy cena tej oferty przekracza budżet, którym dysponuje Zamawiający. W przypadku, gdy negocjacje w zakresie wskazanym w zdaniu poprzednim nie przyniosą efektu, Zamawiający unieważni postępowanie. </w:t>
      </w:r>
    </w:p>
    <w:p w14:paraId="3F0A9DE7" w14:textId="77777777" w:rsidR="009166CF" w:rsidRDefault="009166CF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E24E06" w14:textId="77777777" w:rsidR="009166CF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Sposób złożenia oferty</w:t>
      </w:r>
      <w:r w:rsidR="009166CF">
        <w:rPr>
          <w:rFonts w:ascii="Calibri" w:hAnsi="Calibri" w:cs="Calibri"/>
          <w:color w:val="000000"/>
          <w:sz w:val="24"/>
          <w:szCs w:val="24"/>
        </w:rPr>
        <w:t>:</w:t>
      </w:r>
    </w:p>
    <w:p w14:paraId="777A3BD2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a) Ofertę należy złożyć pocztą tradycyjną, kurierem, osobiście lub pocztą elektroniczną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1F14BB4E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b) Dokumenty wchodzące w skład oferty mogą być przedstawiane w formie oryginałów lub poświadczonych przez Wykonawcę za zgodność z oryginałem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79BBBBCF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c) Oferta powinna być opatrzona pieczęcią i/lub podpisem Wykonawcy, posiadać datę sporządzenia oraz powinna być podpisana przez osoby upoważnione do działania w imieniu Wykonawcy. Załączniki przygotowane przez Wykonawcę powinny być podpisane we wskazanych miejscach, pozostałe strony zaparafowane przez osoby upoważnione do działania w imieniu Wykonawcy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1A0B841F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d) Zamawiający może żądać przedstawienia oryginału lub notarialnie poświadczonej kopii dokumentu wyłącznie wtedy, gdy złożona przez Wykonawcę kserokopia dokumentu jest nieczytelna lub budzi uzasadnione wątpliwości, co do jej prawdziwości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733E3DBE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e) Oferta powinna przedstawiać: </w:t>
      </w:r>
    </w:p>
    <w:p w14:paraId="1217A76D" w14:textId="4A00AD05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5E5ECF">
        <w:rPr>
          <w:rFonts w:ascii="Calibri" w:hAnsi="Calibri" w:cs="Calibri"/>
          <w:color w:val="000000"/>
          <w:sz w:val="24"/>
          <w:szCs w:val="24"/>
        </w:rPr>
        <w:t>- cen</w:t>
      </w:r>
      <w:r w:rsidR="005E5ECF" w:rsidRPr="005E5ECF">
        <w:rPr>
          <w:rFonts w:ascii="Calibri" w:hAnsi="Calibri" w:cs="Calibri"/>
          <w:color w:val="000000"/>
          <w:sz w:val="24"/>
          <w:szCs w:val="24"/>
        </w:rPr>
        <w:t>ę</w:t>
      </w:r>
      <w:r w:rsidRPr="005E5E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ECF" w:rsidRPr="005E5ECF">
        <w:rPr>
          <w:rFonts w:ascii="Calibri" w:hAnsi="Calibri" w:cs="Calibri"/>
          <w:color w:val="000000"/>
          <w:sz w:val="24"/>
          <w:szCs w:val="24"/>
        </w:rPr>
        <w:t xml:space="preserve">netto oraz </w:t>
      </w:r>
      <w:r w:rsidRPr="005E5ECF">
        <w:rPr>
          <w:rFonts w:ascii="Calibri" w:hAnsi="Calibri" w:cs="Calibri"/>
          <w:color w:val="000000"/>
          <w:sz w:val="24"/>
          <w:szCs w:val="24"/>
        </w:rPr>
        <w:t>brutto za każd</w:t>
      </w:r>
      <w:r w:rsidR="005E5ECF" w:rsidRPr="005E5ECF">
        <w:rPr>
          <w:rFonts w:ascii="Calibri" w:hAnsi="Calibri" w:cs="Calibri"/>
          <w:color w:val="000000"/>
          <w:sz w:val="24"/>
          <w:szCs w:val="24"/>
        </w:rPr>
        <w:t>y moduł, a także łączną cenę netto i brutto obejmującą całość przedmiotu zamówienia</w:t>
      </w:r>
      <w:r w:rsidRPr="005E5ECF">
        <w:rPr>
          <w:rFonts w:ascii="Calibri" w:hAnsi="Calibri" w:cs="Calibri"/>
          <w:color w:val="000000"/>
          <w:sz w:val="24"/>
          <w:szCs w:val="24"/>
        </w:rPr>
        <w:t>.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4B4FF90" w14:textId="77777777" w:rsidR="009166CF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Elementy oferty. </w:t>
      </w:r>
    </w:p>
    <w:p w14:paraId="77C345C4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Kompletna oferta powinna zawierać: </w:t>
      </w:r>
    </w:p>
    <w:p w14:paraId="64F39FD2" w14:textId="6892527F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Wypełniony Formularz Oferty załącznik nr 1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3ED61BDF" w14:textId="77777777" w:rsidR="009166CF" w:rsidRDefault="009166CF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Wypełniony załącznik nr 2 – Wykaz zrealizowanych usług o podobnym charakterze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0001599F" w14:textId="77777777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lastRenderedPageBreak/>
        <w:t>Wypełniony załącznik nr 3 – Oświadczenie o spełnianiu warunków udziału w postępowaniu i braku powiązań kapitałowych i osobowych z Zamawiającym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5CFCD4F1" w14:textId="77777777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t>Dokument stwierdzający status prawny Wykonawcy (odpis z właściwego rejestru lub zaświadczenia o wpisie do ewidencji działalności gospodarczej)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4E19AE7F" w14:textId="77777777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t>Pełnomocnictwo – jeżeli upoważnienie do podpisania oferty nie wynika wprost z dokumentu stwierdzającego status prawny Wykonawcy (odpisu z właściwego rejestru lub zaświadczeń o wpisie do ewidencji działalności gospodarczej)</w:t>
      </w:r>
      <w:r w:rsidR="009166CF">
        <w:rPr>
          <w:rFonts w:ascii="Calibri" w:hAnsi="Calibri" w:cs="Calibri"/>
          <w:color w:val="000000"/>
          <w:sz w:val="24"/>
          <w:szCs w:val="24"/>
        </w:rPr>
        <w:t>.</w:t>
      </w:r>
      <w:r w:rsidRPr="009166C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9AC2DE" w14:textId="77777777" w:rsidR="009166CF" w:rsidRPr="009166CF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rPr>
          <w:b/>
          <w:bCs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t>Zapytanie ofertowe „</w:t>
      </w:r>
      <w:r w:rsidR="009166CF" w:rsidRPr="009166C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r w:rsidRPr="009166CF">
        <w:rPr>
          <w:rFonts w:ascii="Calibri" w:hAnsi="Calibri" w:cs="Calibri"/>
          <w:color w:val="000000"/>
          <w:sz w:val="24"/>
          <w:szCs w:val="24"/>
        </w:rPr>
        <w:t xml:space="preserve">” znajduje się na stronie: </w:t>
      </w:r>
    </w:p>
    <w:p w14:paraId="775B0A7E" w14:textId="4B4ABE95" w:rsidR="00907BDB" w:rsidRPr="009166CF" w:rsidRDefault="00520749" w:rsidP="009166CF">
      <w:pPr>
        <w:pStyle w:val="Akapitzlist"/>
        <w:spacing w:after="0" w:line="240" w:lineRule="auto"/>
        <w:ind w:left="426"/>
        <w:rPr>
          <w:b/>
          <w:bCs/>
        </w:rPr>
      </w:pPr>
      <w:hyperlink r:id="rId13" w:history="1">
        <w:r w:rsidR="009166CF" w:rsidRPr="00AF768B">
          <w:rPr>
            <w:rStyle w:val="Hipercze"/>
            <w:rFonts w:ascii="Calibri" w:hAnsi="Calibri" w:cs="Calibri"/>
            <w:sz w:val="24"/>
            <w:szCs w:val="24"/>
          </w:rPr>
          <w:t>https://bazakonkurencyjnosci.funduszeeuropejskie.gov.pl/</w:t>
        </w:r>
      </w:hyperlink>
      <w:r w:rsidR="009166C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AAE725D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8B3B68" w14:textId="77777777" w:rsidR="00907BDB" w:rsidRPr="009166CF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166CF">
        <w:rPr>
          <w:rFonts w:ascii="Calibri" w:hAnsi="Calibri" w:cs="Calibri"/>
          <w:b/>
          <w:bCs/>
          <w:color w:val="000000"/>
          <w:sz w:val="24"/>
          <w:szCs w:val="24"/>
        </w:rPr>
        <w:t xml:space="preserve">IX. Termin i miejsce składania oferty: </w:t>
      </w:r>
    </w:p>
    <w:p w14:paraId="3C249B17" w14:textId="77777777" w:rsidR="002745E7" w:rsidRPr="002745E7" w:rsidRDefault="002745E7" w:rsidP="002745E7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2745E7">
        <w:rPr>
          <w:rFonts w:ascii="Calibri" w:hAnsi="Calibri" w:cs="Calibri"/>
          <w:color w:val="000000"/>
          <w:sz w:val="24"/>
          <w:szCs w:val="24"/>
        </w:rPr>
        <w:t xml:space="preserve">Oferty należy składać do dnia: </w:t>
      </w:r>
      <w:r w:rsidRPr="002745E7">
        <w:rPr>
          <w:rFonts w:ascii="Calibri" w:hAnsi="Calibri" w:cs="Calibri"/>
          <w:b/>
          <w:bCs/>
          <w:color w:val="000000"/>
          <w:sz w:val="24"/>
          <w:szCs w:val="24"/>
        </w:rPr>
        <w:t>06.05.2020 r. do godziny 10:00:</w:t>
      </w:r>
    </w:p>
    <w:p w14:paraId="1D631E83" w14:textId="77777777" w:rsidR="002745E7" w:rsidRDefault="002745E7" w:rsidP="002745E7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2745E7">
        <w:rPr>
          <w:rFonts w:ascii="Calibri" w:hAnsi="Calibri" w:cs="Calibri"/>
          <w:color w:val="000000"/>
          <w:sz w:val="24"/>
          <w:szCs w:val="24"/>
        </w:rPr>
        <w:t>- pocztą tradycyjną, kurierem, lub osobiście w zamkniętej kopercie z dopiskiem: ,,</w:t>
      </w:r>
      <w:r w:rsidRPr="002745E7">
        <w:rPr>
          <w:rFonts w:ascii="Calibri" w:hAnsi="Calibri"/>
          <w:b/>
          <w:bCs/>
          <w:color w:val="000000"/>
          <w:sz w:val="24"/>
          <w:szCs w:val="24"/>
        </w:rPr>
        <w:t xml:space="preserve">Kompleksowa dostawa i wdrożenie </w:t>
      </w:r>
      <w:r w:rsidRPr="002745E7">
        <w:rPr>
          <w:rFonts w:ascii="Calibri" w:hAnsi="Calibri"/>
          <w:b/>
          <w:color w:val="000000"/>
          <w:sz w:val="24"/>
          <w:szCs w:val="24"/>
        </w:rPr>
        <w:t xml:space="preserve">ogólnouczelnianego systemu informatycznego wspomagającego zarządzanie WSM Kłodzko – zapytanie nr </w:t>
      </w:r>
      <w:r w:rsidRPr="002745E7">
        <w:rPr>
          <w:rFonts w:ascii="Calibri" w:hAnsi="Calibri"/>
          <w:b/>
          <w:bCs/>
          <w:color w:val="000000"/>
          <w:sz w:val="24"/>
          <w:szCs w:val="24"/>
        </w:rPr>
        <w:t xml:space="preserve">1/ZPRWSM/2020/EFS” </w:t>
      </w:r>
      <w:r w:rsidRPr="002745E7">
        <w:rPr>
          <w:rFonts w:ascii="Calibri" w:hAnsi="Calibri"/>
          <w:b/>
          <w:bCs/>
          <w:color w:val="000000"/>
          <w:sz w:val="24"/>
          <w:szCs w:val="24"/>
        </w:rPr>
        <w:br/>
      </w:r>
      <w:r w:rsidRPr="002745E7">
        <w:rPr>
          <w:rFonts w:ascii="Calibri" w:hAnsi="Calibri" w:cs="Calibri"/>
          <w:color w:val="000000"/>
          <w:sz w:val="24"/>
          <w:szCs w:val="24"/>
        </w:rPr>
        <w:t>w sekretariacie siedziby Wyższej Szkoły Medycznej w Kłodzku, ul. Warty 21, 57-300 Kłodzko (sekretariat czynny od godz. 8.30 do godz. 14:30);</w:t>
      </w:r>
    </w:p>
    <w:p w14:paraId="294E707C" w14:textId="77309222" w:rsidR="002745E7" w:rsidRPr="002745E7" w:rsidRDefault="002745E7" w:rsidP="002745E7">
      <w:pPr>
        <w:pStyle w:val="Akapitzlist"/>
        <w:spacing w:after="0" w:line="240" w:lineRule="auto"/>
        <w:ind w:left="426"/>
        <w:jc w:val="both"/>
        <w:rPr>
          <w:b/>
          <w:bCs/>
        </w:rPr>
      </w:pPr>
      <w:r w:rsidRPr="002745E7">
        <w:rPr>
          <w:rFonts w:ascii="Calibri" w:hAnsi="Calibri" w:cs="Calibri"/>
          <w:color w:val="000000"/>
          <w:sz w:val="24"/>
          <w:szCs w:val="24"/>
        </w:rPr>
        <w:t xml:space="preserve">- pocztą elektroniczną na adres: </w:t>
      </w:r>
      <w:hyperlink r:id="rId14" w:history="1">
        <w:r w:rsidRPr="002745E7">
          <w:rPr>
            <w:rStyle w:val="Hipercze"/>
            <w:rFonts w:ascii="Calibri" w:hAnsi="Calibri" w:cs="Calibri"/>
            <w:sz w:val="24"/>
            <w:szCs w:val="24"/>
          </w:rPr>
          <w:t>tomasz.tilgner@wsm.klodzko.pl</w:t>
        </w:r>
      </w:hyperlink>
      <w:r w:rsidRPr="002745E7">
        <w:rPr>
          <w:rFonts w:ascii="Calibri" w:hAnsi="Calibri" w:cs="Calibri"/>
          <w:color w:val="000000"/>
          <w:sz w:val="24"/>
          <w:szCs w:val="24"/>
        </w:rPr>
        <w:t xml:space="preserve">  wpisując w polu temat: ,,</w:t>
      </w:r>
      <w:r w:rsidRPr="002745E7">
        <w:rPr>
          <w:rFonts w:ascii="Calibri" w:hAnsi="Calibri"/>
          <w:b/>
          <w:bCs/>
          <w:color w:val="000000"/>
          <w:sz w:val="24"/>
          <w:szCs w:val="24"/>
        </w:rPr>
        <w:t xml:space="preserve">Kompleksowa dostawa i wdrożenie </w:t>
      </w:r>
      <w:r w:rsidRPr="002745E7">
        <w:rPr>
          <w:rFonts w:ascii="Calibri" w:hAnsi="Calibri"/>
          <w:b/>
          <w:color w:val="000000"/>
          <w:sz w:val="24"/>
          <w:szCs w:val="24"/>
        </w:rPr>
        <w:t xml:space="preserve">ogólnouczelnianego systemu informatycznego wspomagającego zarządzanie WSM Kłodzko – zapytanie nr </w:t>
      </w:r>
      <w:r w:rsidRPr="002745E7">
        <w:rPr>
          <w:rFonts w:ascii="Calibri" w:hAnsi="Calibri"/>
          <w:b/>
          <w:bCs/>
          <w:color w:val="000000"/>
          <w:sz w:val="24"/>
          <w:szCs w:val="24"/>
        </w:rPr>
        <w:t xml:space="preserve">1/ZPRWSM/2020/EFS” </w:t>
      </w:r>
      <w:r w:rsidRPr="002745E7">
        <w:rPr>
          <w:rFonts w:ascii="Calibri" w:hAnsi="Calibri" w:cs="Calibri"/>
          <w:color w:val="000000"/>
          <w:sz w:val="24"/>
          <w:szCs w:val="24"/>
        </w:rPr>
        <w:t>przesyłając w załączeniu skany dokumentów podpisanych zgodnie z instrukcją zawartą w niniejszym zapytaniu (nie zwalnia to Oferenta z dostarczenia wersji papierowej do dnia podpisania umowy w przypadku wyboru jego oferty, brak wersji papierowej wyklucza możliwość podpisania umowy i unieważnia ofertę).</w:t>
      </w:r>
    </w:p>
    <w:p w14:paraId="5C7A1D4C" w14:textId="77777777" w:rsidR="00801355" w:rsidRPr="00801355" w:rsidRDefault="00801355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907BDB" w:rsidRPr="00801355">
        <w:rPr>
          <w:rFonts w:ascii="Calibri" w:hAnsi="Calibri" w:cs="Calibri"/>
          <w:color w:val="000000"/>
          <w:sz w:val="24"/>
          <w:szCs w:val="24"/>
        </w:rPr>
        <w:t>terminie złożenia oferty decyduje data wpływu oferty do siedziby</w:t>
      </w:r>
      <w:r>
        <w:rPr>
          <w:rFonts w:ascii="Calibri" w:hAnsi="Calibri" w:cs="Calibri"/>
          <w:color w:val="000000"/>
          <w:sz w:val="24"/>
          <w:szCs w:val="24"/>
        </w:rPr>
        <w:t xml:space="preserve"> Zamawiającego, tj. </w:t>
      </w:r>
      <w:r w:rsidRPr="00801355">
        <w:rPr>
          <w:rFonts w:ascii="Calibri" w:hAnsi="Calibri" w:cs="Calibri"/>
          <w:color w:val="000000"/>
          <w:sz w:val="24"/>
          <w:szCs w:val="24"/>
        </w:rPr>
        <w:t>Wyższej Szkoły Medycznej w Kłodzku, ul. Warty 21, 57-300 Kłodzko</w:t>
      </w:r>
      <w:r>
        <w:rPr>
          <w:rFonts w:ascii="Calibri" w:hAnsi="Calibri" w:cs="Calibri"/>
          <w:color w:val="000000"/>
          <w:sz w:val="24"/>
          <w:szCs w:val="24"/>
        </w:rPr>
        <w:t xml:space="preserve"> bądź na podany powyżej adres poczty elektronicznej.</w:t>
      </w:r>
    </w:p>
    <w:p w14:paraId="6ECDB9CA" w14:textId="77777777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 xml:space="preserve">Oferty złożone po terminie zostaną zwrócone Wykonawcy bez jej otwierania. </w:t>
      </w:r>
    </w:p>
    <w:p w14:paraId="7986FCFB" w14:textId="77777777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Wykonawca może, przed upływem terminu przesyłania ofert, zmienić lub wycofać ofertę.</w:t>
      </w:r>
    </w:p>
    <w:p w14:paraId="1C399310" w14:textId="77777777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Oferty należy składać wyłącznie na załączonym wzorze oferty.</w:t>
      </w:r>
    </w:p>
    <w:p w14:paraId="35DFA01C" w14:textId="50FD307A" w:rsidR="00907BDB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 xml:space="preserve">W toku badania i oceny ofert Zamawiający może zażądać od wykonawców wyjaśnień dotyczących treści złożonych ofert. </w:t>
      </w:r>
    </w:p>
    <w:p w14:paraId="3A88059F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25A25E0" w14:textId="491A0A4A" w:rsidR="00907BDB" w:rsidRPr="00801355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01355">
        <w:rPr>
          <w:rFonts w:ascii="Calibri" w:hAnsi="Calibri" w:cs="Calibri"/>
          <w:b/>
          <w:bCs/>
          <w:color w:val="000000"/>
          <w:sz w:val="24"/>
          <w:szCs w:val="24"/>
        </w:rPr>
        <w:t xml:space="preserve">X. Opis kryteriów, którymi zamawiający będzie się kierował przy wyborze oferty, wraz z podaniem wag tych kryteriów i sposobu oceny ofert. </w:t>
      </w:r>
    </w:p>
    <w:p w14:paraId="0709A4EF" w14:textId="77777777" w:rsidR="00801355" w:rsidRPr="00D52C27" w:rsidRDefault="00801355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064360" w14:textId="77777777" w:rsidR="00051791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Opis kryteriów, którymi zamawiający będzie się kierował przy wyborze oferty, wraz z podaniem znaczenia tych kryteriów oraz sposobu oceny ofert </w:t>
      </w:r>
    </w:p>
    <w:p w14:paraId="37C1DEC2" w14:textId="7AB1D5FE" w:rsidR="00051791" w:rsidRPr="00051791" w:rsidRDefault="00907BDB" w:rsidP="00CB261D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51791">
        <w:rPr>
          <w:rFonts w:ascii="Calibri" w:hAnsi="Calibri" w:cs="Calibri"/>
          <w:color w:val="000000"/>
          <w:sz w:val="24"/>
          <w:szCs w:val="24"/>
        </w:rPr>
        <w:t xml:space="preserve">Kryterium I – cena oferty - waga </w:t>
      </w:r>
      <w:r w:rsidR="00051791">
        <w:rPr>
          <w:rFonts w:ascii="Calibri" w:hAnsi="Calibri" w:cs="Calibri"/>
          <w:color w:val="000000"/>
          <w:sz w:val="24"/>
          <w:szCs w:val="24"/>
        </w:rPr>
        <w:t>8</w:t>
      </w:r>
      <w:r w:rsidRPr="00051791">
        <w:rPr>
          <w:rFonts w:ascii="Calibri" w:hAnsi="Calibri" w:cs="Calibri"/>
          <w:color w:val="000000"/>
          <w:sz w:val="24"/>
          <w:szCs w:val="24"/>
        </w:rPr>
        <w:t>0%</w:t>
      </w:r>
      <w:r w:rsidR="00051791" w:rsidRPr="00051791">
        <w:rPr>
          <w:rFonts w:ascii="Calibri" w:hAnsi="Calibri" w:cs="Calibri"/>
          <w:color w:val="000000"/>
          <w:sz w:val="24"/>
          <w:szCs w:val="24"/>
        </w:rPr>
        <w:t>.</w:t>
      </w:r>
    </w:p>
    <w:p w14:paraId="1CD03CEE" w14:textId="77777777" w:rsidR="00051791" w:rsidRDefault="00907BDB" w:rsidP="00CB261D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51791">
        <w:rPr>
          <w:rFonts w:ascii="Calibri" w:hAnsi="Calibri" w:cs="Calibri"/>
          <w:color w:val="000000"/>
          <w:sz w:val="24"/>
          <w:szCs w:val="24"/>
        </w:rPr>
        <w:t xml:space="preserve">Kryterium II – okres gwarancji w miesiącach – waga 20% </w:t>
      </w:r>
    </w:p>
    <w:p w14:paraId="42807477" w14:textId="77777777" w:rsidR="00051791" w:rsidRDefault="00051791" w:rsidP="00051791">
      <w:pPr>
        <w:spacing w:after="0" w:line="240" w:lineRule="auto"/>
        <w:ind w:left="6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520563" w14:textId="24A7554F" w:rsidR="00907BDB" w:rsidRPr="00051791" w:rsidRDefault="00907BDB" w:rsidP="00051791">
      <w:pPr>
        <w:spacing w:after="0" w:line="240" w:lineRule="auto"/>
        <w:ind w:left="6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51791">
        <w:rPr>
          <w:rFonts w:ascii="Calibri" w:hAnsi="Calibri" w:cs="Calibri"/>
          <w:b/>
          <w:bCs/>
          <w:color w:val="000000"/>
          <w:sz w:val="24"/>
          <w:szCs w:val="24"/>
        </w:rPr>
        <w:t>Ad.1. Kryterium ceny – waga 80%</w:t>
      </w:r>
    </w:p>
    <w:p w14:paraId="7F50993A" w14:textId="1412A211" w:rsidR="00907BDB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85CC598" w14:textId="77777777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 cena oferowana brutto najtańszej oferty</w:t>
      </w:r>
    </w:p>
    <w:p w14:paraId="3A152399" w14:textId="1C4C6174" w:rsidR="00051791" w:rsidRPr="00051791" w:rsidRDefault="00051791" w:rsidP="0005179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 </w:t>
      </w:r>
      <w:r w:rsidRPr="00051791">
        <w:rPr>
          <w:rFonts w:ascii="Calibri" w:hAnsi="Calibri" w:cs="Calibri"/>
          <w:sz w:val="24"/>
          <w:szCs w:val="24"/>
        </w:rPr>
        <w:t xml:space="preserve">= ---------------------------------------------------------------------- x </w:t>
      </w:r>
      <w:r>
        <w:rPr>
          <w:rFonts w:ascii="Calibri" w:hAnsi="Calibri" w:cs="Calibri"/>
          <w:sz w:val="24"/>
          <w:szCs w:val="24"/>
        </w:rPr>
        <w:t>8</w:t>
      </w:r>
      <w:r w:rsidRPr="0005179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pkt.</w:t>
      </w:r>
    </w:p>
    <w:p w14:paraId="58037414" w14:textId="0A6F8791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 Cena ofertowa brutto </w:t>
      </w:r>
      <w:r>
        <w:rPr>
          <w:rFonts w:ascii="Calibri" w:hAnsi="Calibri" w:cs="Calibri"/>
          <w:sz w:val="24"/>
          <w:szCs w:val="24"/>
        </w:rPr>
        <w:t>badanej</w:t>
      </w:r>
      <w:r w:rsidRPr="00051791">
        <w:rPr>
          <w:rFonts w:ascii="Calibri" w:hAnsi="Calibri" w:cs="Calibri"/>
          <w:sz w:val="24"/>
          <w:szCs w:val="24"/>
        </w:rPr>
        <w:t xml:space="preserve"> oferty</w:t>
      </w:r>
    </w:p>
    <w:p w14:paraId="29E02E4B" w14:textId="77777777" w:rsidR="00051791" w:rsidRPr="00D52C27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1BA6C5F" w14:textId="77777777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gdzie: C – liczba uzyskanych punktów</w:t>
      </w:r>
      <w:r w:rsidR="00051791">
        <w:rPr>
          <w:rFonts w:ascii="Calibri" w:hAnsi="Calibri" w:cs="Calibri"/>
          <w:color w:val="000000"/>
          <w:sz w:val="24"/>
          <w:szCs w:val="24"/>
        </w:rPr>
        <w:t>.</w:t>
      </w:r>
    </w:p>
    <w:p w14:paraId="5D0D78CF" w14:textId="77777777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Maksymalna ilość punktów, jaką można uzyskać w kryterium „cena” wynosi: 80 pkt. </w:t>
      </w:r>
    </w:p>
    <w:p w14:paraId="0AC15894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0AAFE6" w14:textId="4A45B36F" w:rsidR="00051791" w:rsidRPr="00051791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51791">
        <w:rPr>
          <w:rFonts w:ascii="Calibri" w:hAnsi="Calibri" w:cs="Calibri"/>
          <w:b/>
          <w:bCs/>
          <w:color w:val="000000"/>
          <w:sz w:val="24"/>
          <w:szCs w:val="24"/>
        </w:rPr>
        <w:t xml:space="preserve">Ad. 2. Kryterium gwarancji </w:t>
      </w:r>
      <w:r w:rsidR="00051791" w:rsidRPr="00051791">
        <w:rPr>
          <w:rFonts w:ascii="Calibri" w:hAnsi="Calibri" w:cs="Calibri"/>
          <w:b/>
          <w:bCs/>
          <w:color w:val="000000"/>
          <w:sz w:val="24"/>
          <w:szCs w:val="24"/>
        </w:rPr>
        <w:t>– waga 20%</w:t>
      </w:r>
    </w:p>
    <w:p w14:paraId="35758279" w14:textId="3D557642" w:rsidR="00051791" w:rsidRPr="00051791" w:rsidRDefault="00907BDB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Okres gwarancji należy podać w pełnych miesiącach</w:t>
      </w:r>
      <w:r w:rsidR="000517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51791" w:rsidRPr="00051791">
        <w:rPr>
          <w:rFonts w:ascii="Calibri" w:hAnsi="Calibri" w:cs="Calibri"/>
          <w:color w:val="000000"/>
          <w:sz w:val="24"/>
          <w:szCs w:val="24"/>
          <w:u w:val="single"/>
        </w:rPr>
        <w:t>(minimalny okres gwarancji wymagany przez Zamawiającego wynosi 12 miesięcy</w:t>
      </w:r>
      <w:r w:rsidR="00051791">
        <w:rPr>
          <w:rFonts w:ascii="Calibri" w:hAnsi="Calibri" w:cs="Calibri"/>
          <w:color w:val="000000"/>
          <w:sz w:val="24"/>
          <w:szCs w:val="24"/>
          <w:u w:val="single"/>
        </w:rPr>
        <w:t>)</w:t>
      </w:r>
    </w:p>
    <w:p w14:paraId="14E4AB91" w14:textId="781B3A10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DC52DC" w14:textId="77777777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Ilość punktów w kryterium okres gwarancji będzie wyliczona wg następującej zasady: </w:t>
      </w:r>
    </w:p>
    <w:p w14:paraId="1921B097" w14:textId="55106513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C1F2791" w14:textId="4D2F5F9F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 </w:t>
      </w:r>
      <w:r>
        <w:rPr>
          <w:rFonts w:ascii="Calibri" w:hAnsi="Calibri" w:cs="Calibri"/>
          <w:sz w:val="24"/>
          <w:szCs w:val="24"/>
        </w:rPr>
        <w:t>Zaoferowana ilość miesięcy gwarancji danej oferty</w:t>
      </w:r>
    </w:p>
    <w:p w14:paraId="423DAE22" w14:textId="0D021497" w:rsidR="00051791" w:rsidRPr="00051791" w:rsidRDefault="00051791" w:rsidP="0005179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 </w:t>
      </w:r>
      <w:r w:rsidRPr="00051791">
        <w:rPr>
          <w:rFonts w:ascii="Calibri" w:hAnsi="Calibri" w:cs="Calibri"/>
          <w:sz w:val="24"/>
          <w:szCs w:val="24"/>
        </w:rPr>
        <w:t>= -------------------------------------------</w:t>
      </w:r>
      <w:r>
        <w:rPr>
          <w:rFonts w:ascii="Calibri" w:hAnsi="Calibri" w:cs="Calibri"/>
          <w:sz w:val="24"/>
          <w:szCs w:val="24"/>
        </w:rPr>
        <w:t>----------</w:t>
      </w:r>
      <w:r w:rsidRPr="00051791">
        <w:rPr>
          <w:rFonts w:ascii="Calibri" w:hAnsi="Calibri" w:cs="Calibri"/>
          <w:sz w:val="24"/>
          <w:szCs w:val="24"/>
        </w:rPr>
        <w:t xml:space="preserve">--------------------------- x </w:t>
      </w:r>
      <w:r>
        <w:rPr>
          <w:rFonts w:ascii="Calibri" w:hAnsi="Calibri" w:cs="Calibri"/>
          <w:sz w:val="24"/>
          <w:szCs w:val="24"/>
        </w:rPr>
        <w:t>2</w:t>
      </w:r>
      <w:r w:rsidRPr="0005179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pkt.</w:t>
      </w:r>
    </w:p>
    <w:p w14:paraId="534E1AA1" w14:textId="042F0393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Najdłuższy okres gwarancji</w:t>
      </w:r>
    </w:p>
    <w:p w14:paraId="02019680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4B139D" w14:textId="77777777" w:rsidR="00051791" w:rsidRDefault="00051791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96CC06" w14:textId="319F8200" w:rsidR="00051791" w:rsidRDefault="00051791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gdzie: </w:t>
      </w:r>
      <w:r>
        <w:rPr>
          <w:rFonts w:ascii="Calibri" w:hAnsi="Calibri" w:cs="Calibri"/>
          <w:color w:val="000000"/>
          <w:sz w:val="24"/>
          <w:szCs w:val="24"/>
        </w:rPr>
        <w:t>G</w:t>
      </w:r>
      <w:r w:rsidRPr="00D52C27">
        <w:rPr>
          <w:rFonts w:ascii="Calibri" w:hAnsi="Calibri" w:cs="Calibri"/>
          <w:color w:val="000000"/>
          <w:sz w:val="24"/>
          <w:szCs w:val="24"/>
        </w:rPr>
        <w:t>– liczba uzyskanych punktów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51DEF93" w14:textId="06E117F1" w:rsidR="00051791" w:rsidRDefault="00051791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Maksymalna ilość punktów, jaką można uzyskać w kryterium „</w:t>
      </w:r>
      <w:r>
        <w:rPr>
          <w:rFonts w:ascii="Calibri" w:hAnsi="Calibri" w:cs="Calibri"/>
          <w:color w:val="000000"/>
          <w:sz w:val="24"/>
          <w:szCs w:val="24"/>
        </w:rPr>
        <w:t>gwarancja</w:t>
      </w:r>
      <w:r w:rsidRPr="00D52C27">
        <w:rPr>
          <w:rFonts w:ascii="Calibri" w:hAnsi="Calibri" w:cs="Calibri"/>
          <w:color w:val="000000"/>
          <w:sz w:val="24"/>
          <w:szCs w:val="24"/>
        </w:rPr>
        <w:t xml:space="preserve">” wynosi: 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D52C27">
        <w:rPr>
          <w:rFonts w:ascii="Calibri" w:hAnsi="Calibri" w:cs="Calibri"/>
          <w:color w:val="000000"/>
          <w:sz w:val="24"/>
          <w:szCs w:val="24"/>
        </w:rPr>
        <w:t xml:space="preserve">0 pkt. </w:t>
      </w:r>
    </w:p>
    <w:p w14:paraId="5CF1322F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4ACC5CD" w14:textId="6D4F503C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Uwaga: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W przypadku, gdy Wykonawca złoży ofertę, w której wskaże okres gwarancji poniżej 12 miesięcy oferta będzie potraktowana jako niezgodna z treścią zapytania ofertowego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i zostanie odrzucona. </w:t>
      </w:r>
    </w:p>
    <w:p w14:paraId="1C63DB77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146A34" w14:textId="5E3B1A11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Łączna ilość punktów dla danej oferty zostanie wyliczona wg wzoru: </w:t>
      </w:r>
    </w:p>
    <w:p w14:paraId="707069B0" w14:textId="77777777" w:rsidR="00F275EC" w:rsidRDefault="00DA13CF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X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= C+ G  suma uzyskanych punktów</w:t>
      </w:r>
      <w:r w:rsidR="00F275EC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2D676372" w14:textId="77777777" w:rsidR="00F275EC" w:rsidRDefault="00F275EC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gdzie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 C – ilość punktów przyznana ofercie w kryterium cena</w:t>
      </w:r>
      <w:r>
        <w:rPr>
          <w:rFonts w:ascii="Calibri" w:hAnsi="Calibri" w:cs="Calibri"/>
          <w:color w:val="000000"/>
          <w:sz w:val="24"/>
          <w:szCs w:val="24"/>
        </w:rPr>
        <w:t xml:space="preserve">, a 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G – ilość punktów przyznana ofercie w kryterium okres gwarancji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3B97B599" w14:textId="77777777" w:rsidR="00F275EC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Maksymalna ilość punktów jaką może otrzymać oferta wynosi 100 pkt. </w:t>
      </w:r>
    </w:p>
    <w:p w14:paraId="788B3A61" w14:textId="725ED82A" w:rsidR="00907BDB" w:rsidRPr="00D52C27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udzieli zamówienia Wykonawcy niepodlegającemu wykluczeniu, którego oferta nie podlega odrzuceniu i otrzyma największą liczbę punktów. </w:t>
      </w:r>
    </w:p>
    <w:p w14:paraId="3F82FC2B" w14:textId="77777777" w:rsidR="00907BDB" w:rsidRPr="00D52C27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800E8C" w14:textId="65BB0898" w:rsidR="00907BDB" w:rsidRPr="00F275EC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75EC">
        <w:rPr>
          <w:rFonts w:ascii="Calibri" w:hAnsi="Calibri" w:cs="Calibri"/>
          <w:b/>
          <w:bCs/>
          <w:color w:val="000000"/>
          <w:sz w:val="24"/>
          <w:szCs w:val="24"/>
        </w:rPr>
        <w:t xml:space="preserve">XI Informacje dotyczące wyboru oferty: </w:t>
      </w:r>
    </w:p>
    <w:p w14:paraId="4290FE68" w14:textId="77777777" w:rsidR="00F275EC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>Oceny ofert dokona Komisja</w:t>
      </w:r>
      <w:r w:rsidR="00F275EC">
        <w:rPr>
          <w:rFonts w:ascii="Calibri" w:hAnsi="Calibri" w:cs="Calibri"/>
          <w:color w:val="000000"/>
          <w:sz w:val="24"/>
          <w:szCs w:val="24"/>
        </w:rPr>
        <w:t xml:space="preserve"> powołana przez Zamawiającego</w:t>
      </w:r>
      <w:r w:rsidRPr="00F275EC">
        <w:rPr>
          <w:rFonts w:ascii="Calibri" w:hAnsi="Calibri" w:cs="Calibri"/>
          <w:color w:val="000000"/>
          <w:sz w:val="24"/>
          <w:szCs w:val="24"/>
        </w:rPr>
        <w:t>.</w:t>
      </w:r>
    </w:p>
    <w:p w14:paraId="3E44888F" w14:textId="454803AA" w:rsidR="00F275EC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>Zamawiający udzieli zamówienia Wykonawcy</w:t>
      </w:r>
      <w:r w:rsidR="002B4968">
        <w:rPr>
          <w:rFonts w:ascii="Calibri" w:hAnsi="Calibri" w:cs="Calibri"/>
          <w:color w:val="000000"/>
          <w:sz w:val="24"/>
          <w:szCs w:val="24"/>
        </w:rPr>
        <w:t xml:space="preserve">, który </w:t>
      </w:r>
      <w:r w:rsidRPr="00F275EC">
        <w:rPr>
          <w:rFonts w:ascii="Calibri" w:hAnsi="Calibri" w:cs="Calibri"/>
          <w:color w:val="000000"/>
          <w:sz w:val="24"/>
          <w:szCs w:val="24"/>
        </w:rPr>
        <w:t>zaoferowa</w:t>
      </w:r>
      <w:r w:rsidR="002B4968">
        <w:rPr>
          <w:rFonts w:ascii="Calibri" w:hAnsi="Calibri" w:cs="Calibri"/>
          <w:color w:val="000000"/>
          <w:sz w:val="24"/>
          <w:szCs w:val="24"/>
        </w:rPr>
        <w:t>ł</w:t>
      </w:r>
      <w:r w:rsidRPr="00F275EC">
        <w:rPr>
          <w:rFonts w:ascii="Calibri" w:hAnsi="Calibri" w:cs="Calibri"/>
          <w:color w:val="000000"/>
          <w:sz w:val="24"/>
          <w:szCs w:val="24"/>
        </w:rPr>
        <w:t xml:space="preserve"> najkorzystniejszą ofertę z zgodnie z powyższymi kryteriami wyboru ofert. </w:t>
      </w:r>
    </w:p>
    <w:p w14:paraId="0420C90F" w14:textId="77777777" w:rsidR="00F275EC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 xml:space="preserve">O wyborze najkorzystniejszych ofert Zamawiający zawiadomi niezwłocznie wszystkich Wykonawców, którzy złożyli </w:t>
      </w:r>
      <w:r w:rsidR="00F275EC">
        <w:rPr>
          <w:rFonts w:ascii="Calibri" w:hAnsi="Calibri" w:cs="Calibri"/>
          <w:color w:val="000000"/>
          <w:sz w:val="24"/>
          <w:szCs w:val="24"/>
        </w:rPr>
        <w:t xml:space="preserve">ważne </w:t>
      </w:r>
      <w:r w:rsidRPr="00F275EC">
        <w:rPr>
          <w:rFonts w:ascii="Calibri" w:hAnsi="Calibri" w:cs="Calibri"/>
          <w:color w:val="000000"/>
          <w:sz w:val="24"/>
          <w:szCs w:val="24"/>
        </w:rPr>
        <w:t xml:space="preserve">oferty. </w:t>
      </w:r>
    </w:p>
    <w:p w14:paraId="2A1D6225" w14:textId="77777777" w:rsidR="00F275EC" w:rsidRPr="002B4968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 xml:space="preserve">W przypadku nie wybrania Wykonawców (np. brak ofert, odrzucenie ofert) Zamawiający </w:t>
      </w:r>
      <w:r w:rsidRPr="002B4968">
        <w:rPr>
          <w:rFonts w:ascii="Calibri" w:hAnsi="Calibri" w:cs="Calibri"/>
          <w:color w:val="000000"/>
          <w:sz w:val="24"/>
          <w:szCs w:val="24"/>
        </w:rPr>
        <w:t>dopuszcza możliwość ponownego rozpoczęcia procedury zapytania ofertowego.</w:t>
      </w:r>
    </w:p>
    <w:p w14:paraId="2A883BD1" w14:textId="5457E1F9" w:rsidR="002B4968" w:rsidRDefault="002B4968" w:rsidP="002B4968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B4968">
        <w:rPr>
          <w:sz w:val="24"/>
          <w:szCs w:val="24"/>
        </w:rPr>
        <w:t>Zamawiający zastrzega sobie prawo unieważnienia postępowania na każdym jego etapie bez podania przyczyny oraz możliwość niepodpisania umowy z wyłonionym Wykonawcą.</w:t>
      </w:r>
    </w:p>
    <w:p w14:paraId="3FFB4B18" w14:textId="0D66599B" w:rsidR="00907BDB" w:rsidRPr="002B4968" w:rsidRDefault="002B4968" w:rsidP="002B496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B496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67B663B" w14:textId="170DA2CD" w:rsidR="00907BDB" w:rsidRPr="00F275EC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75EC">
        <w:rPr>
          <w:rFonts w:ascii="Calibri" w:hAnsi="Calibri" w:cs="Calibri"/>
          <w:b/>
          <w:bCs/>
          <w:color w:val="000000"/>
          <w:sz w:val="24"/>
          <w:szCs w:val="24"/>
        </w:rPr>
        <w:t xml:space="preserve">XII Przesłanki odrzucenia oferty: </w:t>
      </w:r>
    </w:p>
    <w:p w14:paraId="2CDECCE6" w14:textId="77777777" w:rsidR="00F275EC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odrzuci ofertę, jeżeli: </w:t>
      </w:r>
    </w:p>
    <w:p w14:paraId="2A7C15DE" w14:textId="755FAD6D" w:rsidR="00775108" w:rsidRP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J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>ej treść nie będzie odpowiadać treści zapytania ofertowego</w:t>
      </w:r>
      <w:r w:rsidRPr="00775108">
        <w:rPr>
          <w:rFonts w:ascii="Calibri" w:hAnsi="Calibri" w:cs="Calibri"/>
          <w:color w:val="000000"/>
          <w:sz w:val="24"/>
          <w:szCs w:val="24"/>
        </w:rPr>
        <w:t>.</w:t>
      </w:r>
    </w:p>
    <w:p w14:paraId="7F8F4C35" w14:textId="77777777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lastRenderedPageBreak/>
        <w:t>Z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>ostanie złożona po terminie składania ofert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330A9FAB" w14:textId="77777777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 xml:space="preserve">ędzie zawierała rażąco niską cenę (jeżeli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</w:t>
      </w:r>
    </w:p>
    <w:p w14:paraId="629D96AC" w14:textId="77777777" w:rsidR="00775108" w:rsidRDefault="00907BDB" w:rsidP="0077510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Zamawiający w celu ustalenia, czy oferta zawiera rażąco niska cenę w stosunku do przedmiotu zamówienia, zwraca się do Wykonawcy o udzielenie w określonym terminie wyjaśnień dotyczących elementów oferty mających wpływ na wysokość ceny. </w:t>
      </w:r>
    </w:p>
    <w:p w14:paraId="701EC2FE" w14:textId="77777777" w:rsidR="00775108" w:rsidRDefault="00907BDB" w:rsidP="0077510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</w:t>
      </w:r>
      <w:r w:rsidR="0077510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DC518A1" w14:textId="1EDAA1AA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ędzie nieważna na podstawie odrębnych przepisów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478BAA5" w14:textId="29A3E7DF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Będzie niekompletna oraz będzie zawierać błędny w jej przygotowaniu.</w:t>
      </w:r>
    </w:p>
    <w:p w14:paraId="5FFFF07D" w14:textId="77777777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ystąpią powiązania kapitałowe lub osobowe pomiędzy Oferentem a Zamawiającym. </w:t>
      </w:r>
    </w:p>
    <w:p w14:paraId="1B072ECB" w14:textId="0CBF382C" w:rsidR="00907BDB" w:rsidRPr="00D52C27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związku z wykluczeniem Wykonawcy lub  odrzucenia oferty Wykonawcy nie przysługują mu środki ochrony prawnej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D9AF237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3EB216" w14:textId="77777777" w:rsidR="00907BDB" w:rsidRPr="00775108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75108">
        <w:rPr>
          <w:rFonts w:ascii="Calibri" w:hAnsi="Calibri" w:cs="Calibri"/>
          <w:b/>
          <w:bCs/>
          <w:color w:val="000000"/>
          <w:sz w:val="24"/>
          <w:szCs w:val="24"/>
        </w:rPr>
        <w:t xml:space="preserve">XIII. Inne postanowienia w zakresie postępowania: </w:t>
      </w:r>
    </w:p>
    <w:p w14:paraId="06F232B1" w14:textId="77777777" w:rsidR="00775108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596695E9" w14:textId="77777777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Informacje o formalnościach, jakie powinny zostać dopełnione po wyborze oferty w celu zawarcia umowy w sprawie zamówienia zostaną przekazane Wykonawcy niezwłocznie po dokonaniu wyboru oferty</w:t>
      </w:r>
      <w:r w:rsidR="000830BA">
        <w:rPr>
          <w:rFonts w:ascii="Calibri" w:hAnsi="Calibri" w:cs="Calibri"/>
          <w:color w:val="000000"/>
          <w:sz w:val="24"/>
          <w:szCs w:val="24"/>
        </w:rPr>
        <w:t>.</w:t>
      </w:r>
    </w:p>
    <w:p w14:paraId="043DBDB5" w14:textId="77968F0F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Umowa zostanie zawarta w terminie do </w:t>
      </w:r>
      <w:r w:rsidR="000830BA">
        <w:rPr>
          <w:rFonts w:ascii="Calibri" w:hAnsi="Calibri" w:cs="Calibri"/>
          <w:color w:val="000000"/>
          <w:sz w:val="24"/>
          <w:szCs w:val="24"/>
        </w:rPr>
        <w:t>14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 dni od zakończenia postępowania. </w:t>
      </w:r>
    </w:p>
    <w:p w14:paraId="6B85D6AB" w14:textId="77777777" w:rsidR="000830BA" w:rsidRDefault="00907BDB" w:rsidP="000830BA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O miejscu i terminie podpisania umowy Zamawiający powiadomi wybranego Wykonawcę.</w:t>
      </w:r>
    </w:p>
    <w:p w14:paraId="57515B24" w14:textId="77777777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Termin związania ofertą wynosi 30 dni.</w:t>
      </w:r>
    </w:p>
    <w:p w14:paraId="54DC8263" w14:textId="77777777" w:rsidR="000830BA" w:rsidRDefault="000830BA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Zamawiający n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>ie przewiduje procedury odwoławczej.</w:t>
      </w:r>
    </w:p>
    <w:p w14:paraId="00E7F780" w14:textId="2B68BD7A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Zapłata za realizację przedmiotu zamówienia </w:t>
      </w:r>
      <w:r w:rsidR="002B4968">
        <w:rPr>
          <w:rFonts w:ascii="Calibri" w:hAnsi="Calibri" w:cs="Calibri"/>
          <w:color w:val="000000"/>
          <w:sz w:val="24"/>
          <w:szCs w:val="24"/>
        </w:rPr>
        <w:t>zostanie zrealizowania p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2B4968">
        <w:rPr>
          <w:rFonts w:ascii="Calibri" w:hAnsi="Calibri" w:cs="Calibri"/>
          <w:color w:val="000000"/>
          <w:sz w:val="24"/>
          <w:szCs w:val="24"/>
        </w:rPr>
        <w:t xml:space="preserve">zrealizowaniu całości </w:t>
      </w:r>
      <w:r w:rsidRPr="00775108">
        <w:rPr>
          <w:rFonts w:ascii="Calibri" w:hAnsi="Calibri" w:cs="Calibri"/>
          <w:color w:val="000000"/>
          <w:sz w:val="24"/>
          <w:szCs w:val="24"/>
        </w:rPr>
        <w:t>przedmio</w:t>
      </w:r>
      <w:r w:rsidR="002B4968">
        <w:rPr>
          <w:rFonts w:ascii="Calibri" w:hAnsi="Calibri" w:cs="Calibri"/>
          <w:color w:val="000000"/>
          <w:sz w:val="24"/>
          <w:szCs w:val="24"/>
        </w:rPr>
        <w:t>tu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 zamówienia, na podstawie prawidłowo wystawionej i zaakceptowanej przez Zamawiającego faktury/rachunku, w terminie </w:t>
      </w:r>
      <w:r w:rsidR="00C91E18">
        <w:rPr>
          <w:rFonts w:ascii="Calibri" w:hAnsi="Calibri" w:cs="Calibri"/>
          <w:color w:val="000000"/>
          <w:sz w:val="24"/>
          <w:szCs w:val="24"/>
        </w:rPr>
        <w:t>30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 dni od dnia dostarczenia i zaakceptowania przez Zamawiającego faktury/rachunku. Płatność będzie realizowana przelewem z rachunku Zamawiającego na wskazany przez Wykonawcę rachunek bankowy. </w:t>
      </w:r>
    </w:p>
    <w:p w14:paraId="3C9C8D8A" w14:textId="63BBE422" w:rsidR="00907BDB" w:rsidRPr="00775108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Zamawiający zastrzega sobie możliwość przesunięcia terminu płatności wynagrodzenia w razie opóźnień związanych z przekazaniem środków finansowych przez </w:t>
      </w:r>
      <w:proofErr w:type="spellStart"/>
      <w:r w:rsidRPr="00775108">
        <w:rPr>
          <w:rFonts w:ascii="Calibri" w:hAnsi="Calibri" w:cs="Calibri"/>
          <w:color w:val="000000"/>
          <w:sz w:val="24"/>
          <w:szCs w:val="24"/>
        </w:rPr>
        <w:t>NCBiR</w:t>
      </w:r>
      <w:proofErr w:type="spellEnd"/>
      <w:r w:rsidR="000830BA">
        <w:rPr>
          <w:rFonts w:ascii="Calibri" w:hAnsi="Calibri" w:cs="Calibri"/>
          <w:color w:val="000000"/>
          <w:sz w:val="24"/>
          <w:szCs w:val="24"/>
        </w:rPr>
        <w:t xml:space="preserve"> (Instytucji Pośredniczącej, która przekazuje środki finansowe związane z realizacją projektu)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24623EE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B50F3D" w14:textId="77777777" w:rsidR="00907BDB" w:rsidRPr="000830BA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830BA">
        <w:rPr>
          <w:rFonts w:ascii="Calibri" w:hAnsi="Calibri" w:cs="Calibri"/>
          <w:b/>
          <w:bCs/>
          <w:color w:val="000000"/>
          <w:sz w:val="24"/>
          <w:szCs w:val="24"/>
        </w:rPr>
        <w:t xml:space="preserve">XIV. Zmiana, rozwiązanie umowy, kary umowne: </w:t>
      </w:r>
    </w:p>
    <w:p w14:paraId="04682EA3" w14:textId="6354E814" w:rsidR="000830BA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informuje, a Oferent akceptuje, że w umowie będą znajdowały się m.in. następujące zapisy: </w:t>
      </w:r>
    </w:p>
    <w:p w14:paraId="41043015" w14:textId="5DA701D0" w:rsidR="009803E7" w:rsidRPr="009803E7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t xml:space="preserve">Zamawiający naliczy Wykonawcy kary umowne w następującej wysokości oraz sytuacji: </w:t>
      </w:r>
    </w:p>
    <w:p w14:paraId="34053327" w14:textId="77777777" w:rsidR="009803E7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lastRenderedPageBreak/>
        <w:t>za zwłokę w wykonaniu przedmiotu umowy w stosunku do terminu</w:t>
      </w:r>
      <w:r>
        <w:rPr>
          <w:rFonts w:ascii="Calibri" w:hAnsi="Calibri" w:cs="Calibri"/>
          <w:color w:val="000000"/>
          <w:sz w:val="24"/>
          <w:szCs w:val="24"/>
        </w:rPr>
        <w:t xml:space="preserve"> określonego w umowie oraz niniejszym zapytaniu </w:t>
      </w:r>
      <w:r w:rsidRPr="009803E7">
        <w:rPr>
          <w:rFonts w:ascii="Calibri" w:hAnsi="Calibri" w:cs="Calibri"/>
          <w:color w:val="000000"/>
          <w:sz w:val="24"/>
          <w:szCs w:val="24"/>
        </w:rPr>
        <w:t xml:space="preserve">- w wysokości 0,5% Wynagrodzenia </w:t>
      </w:r>
      <w:r>
        <w:rPr>
          <w:rFonts w:ascii="Calibri" w:hAnsi="Calibri" w:cs="Calibri"/>
          <w:color w:val="000000"/>
          <w:sz w:val="24"/>
          <w:szCs w:val="24"/>
        </w:rPr>
        <w:t xml:space="preserve">Wykonawcy za </w:t>
      </w:r>
      <w:r w:rsidRPr="009803E7">
        <w:rPr>
          <w:rFonts w:ascii="Calibri" w:hAnsi="Calibri" w:cs="Calibri"/>
          <w:color w:val="000000"/>
          <w:sz w:val="24"/>
          <w:szCs w:val="24"/>
        </w:rPr>
        <w:t xml:space="preserve">każdy dzień zwłoki; </w:t>
      </w:r>
    </w:p>
    <w:p w14:paraId="67C0B646" w14:textId="77777777" w:rsidR="009803E7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t xml:space="preserve">za zwłokę w usunięciu wad stwierdzonych podczas odbioru końcowego lub ostatecznego w stosunku do terminu wyznaczonego przez Zamawiającego w wysokości 0,4% Wynagrodzenia określonego w przedmiocie umowy za każdy dzień zwłoki; </w:t>
      </w:r>
    </w:p>
    <w:p w14:paraId="3201794F" w14:textId="77777777" w:rsidR="006F0D54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t xml:space="preserve">za zwłokę w usunięciu wad stwierdzonych okresie gwarancji i rękojmi w stosunku do terminu wyznaczonego przez Zamawiającego w wysokości 0,3% Wynagrodzenia określonego Wykonawcy za każdy dzień zwłoki; </w:t>
      </w:r>
    </w:p>
    <w:p w14:paraId="671A0FE9" w14:textId="79076C29" w:rsidR="006F0D54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za odstąpienie od Umowy z przyczyn leżących po stronie Wykonawcy - w wysokości </w:t>
      </w:r>
      <w:r w:rsidR="006F0D54">
        <w:rPr>
          <w:rFonts w:ascii="Calibri" w:hAnsi="Calibri" w:cs="Calibri"/>
          <w:color w:val="000000"/>
          <w:sz w:val="24"/>
          <w:szCs w:val="24"/>
        </w:rPr>
        <w:t>2</w:t>
      </w:r>
      <w:r w:rsidRPr="006F0D54">
        <w:rPr>
          <w:rFonts w:ascii="Calibri" w:hAnsi="Calibri" w:cs="Calibri"/>
          <w:color w:val="000000"/>
          <w:sz w:val="24"/>
          <w:szCs w:val="24"/>
        </w:rPr>
        <w:t>0%   Wynagrodzenia Wykonawcy.</w:t>
      </w:r>
    </w:p>
    <w:p w14:paraId="7F761811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Zamawiający ma prawo bez dodatkowych wezwań odstąpić od umowy i naliczyć karę umowną w wysokości 10% wartości wynagrodzenia </w:t>
      </w:r>
      <w:r w:rsidR="006F0D54">
        <w:rPr>
          <w:rFonts w:ascii="Calibri" w:hAnsi="Calibri" w:cs="Calibri"/>
          <w:color w:val="000000"/>
          <w:sz w:val="24"/>
          <w:szCs w:val="24"/>
        </w:rPr>
        <w:t>przysługującego Wykonawcy</w:t>
      </w:r>
      <w:r w:rsidRPr="006F0D54">
        <w:rPr>
          <w:rFonts w:ascii="Calibri" w:hAnsi="Calibri" w:cs="Calibri"/>
          <w:color w:val="000000"/>
          <w:sz w:val="24"/>
          <w:szCs w:val="24"/>
        </w:rPr>
        <w:t>, jeżeli zwłoka w wykonaniu przedmiotu umowy przekroczy 7 dni.</w:t>
      </w:r>
    </w:p>
    <w:p w14:paraId="5EDD46B1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Zamawiający będzie mógł odstąpić od umowy, w terminie 14 dni od powzięcia wiadomości o okolicznościach stanowiących podstawę odstąpienia, o których mowa w niniejszym </w:t>
      </w:r>
      <w:r w:rsidR="006F0D54">
        <w:rPr>
          <w:rFonts w:ascii="Calibri" w:hAnsi="Calibri" w:cs="Calibri"/>
          <w:color w:val="000000"/>
          <w:sz w:val="24"/>
          <w:szCs w:val="24"/>
        </w:rPr>
        <w:t>Rozdziale dotyczącym rozwiązania umowy i kar umownych</w:t>
      </w:r>
      <w:r w:rsidRPr="006F0D54">
        <w:rPr>
          <w:rFonts w:ascii="Calibri" w:hAnsi="Calibri" w:cs="Calibri"/>
          <w:color w:val="000000"/>
          <w:sz w:val="24"/>
          <w:szCs w:val="24"/>
        </w:rPr>
        <w:t>.</w:t>
      </w:r>
    </w:p>
    <w:p w14:paraId="0E9AE18C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Strony zastrzegają sobie prawo dochodzenia odszkodowania uzupełniającego, w  przypadku, gdy poniesiona szkoda przewyższa należną karę umowną. </w:t>
      </w:r>
    </w:p>
    <w:p w14:paraId="3291179A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Wykonawca wyraża zgodę na zapłatę kar umownych w drodze potrącenia z przysługujących mu należności, bez dodatkowego wezwania.</w:t>
      </w:r>
    </w:p>
    <w:p w14:paraId="60E9CFA0" w14:textId="77777777" w:rsidR="006F0D54" w:rsidRDefault="00907BDB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Umowa może być rozwiązana za porozumieniem stron.</w:t>
      </w:r>
    </w:p>
    <w:p w14:paraId="58FE6B73" w14:textId="2C660565" w:rsidR="00907BDB" w:rsidRPr="006F0D54" w:rsidRDefault="00907BDB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Umowa może zostać zmieniona w przypadku:</w:t>
      </w:r>
    </w:p>
    <w:p w14:paraId="723F74BC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zmiany powszechnie obowiązujących przepisów prawa w zakresie mającym wpływ na realizację przedmiotu zamówienia (w szczególności zmiany stawek podatku VAT). </w:t>
      </w:r>
      <w:r w:rsidR="006F0D54">
        <w:rPr>
          <w:rFonts w:ascii="Calibri" w:hAnsi="Calibri" w:cs="Calibri"/>
          <w:color w:val="000000"/>
          <w:sz w:val="24"/>
          <w:szCs w:val="24"/>
        </w:rPr>
        <w:br/>
      </w:r>
      <w:r w:rsidRPr="006F0D54">
        <w:rPr>
          <w:rFonts w:ascii="Calibri" w:hAnsi="Calibri" w:cs="Calibri"/>
          <w:color w:val="000000"/>
          <w:sz w:val="24"/>
          <w:szCs w:val="24"/>
        </w:rPr>
        <w:t>W takim przypadku zmianie ulec może także ilościowy zakres umowy (liczba kompletów materiałów dydaktycznych)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7B86280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uzasadnionych zmian w zakresie lub sposobie wykonania przedmiotu zamówienia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6FC4430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obiektywnych przyczyn niezależnych od Zamawiającego i Wykonawcy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3576623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innych obiektywnych przyczyn pod warunkiem, że zmiany nie wpłyną negatywnie na realizację przedmiotu umowy oraz projektu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  <w:r w:rsidRPr="006F0D5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469390A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okoliczności będących wynikiem działania siły wyższej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4D52CF27" w14:textId="7A7D4FBF" w:rsidR="00907BDB" w:rsidRP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zmian umowy o dofinansowanie, jakie Zamawiający zawrze z Instytucją Pośredniczącą. </w:t>
      </w:r>
    </w:p>
    <w:p w14:paraId="01AB08F0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48E3AC9" w14:textId="77777777" w:rsidR="00907BDB" w:rsidRPr="006F0D54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F0D54">
        <w:rPr>
          <w:rFonts w:ascii="Calibri" w:hAnsi="Calibri" w:cs="Calibri"/>
          <w:b/>
          <w:bCs/>
          <w:color w:val="000000"/>
          <w:sz w:val="24"/>
          <w:szCs w:val="24"/>
        </w:rPr>
        <w:t xml:space="preserve">XV. Klauzula RODO: </w:t>
      </w:r>
    </w:p>
    <w:p w14:paraId="6C639375" w14:textId="77777777" w:rsidR="006F0D54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„RODO'\ informuję, że: </w:t>
      </w:r>
    </w:p>
    <w:p w14:paraId="7D836B42" w14:textId="77777777" w:rsidR="006F0D54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administratorem Państwa danych osobowych jest </w:t>
      </w:r>
      <w:r w:rsidR="006F0D54">
        <w:rPr>
          <w:rFonts w:ascii="Calibri" w:hAnsi="Calibri" w:cs="Calibri"/>
          <w:color w:val="000000"/>
          <w:sz w:val="24"/>
          <w:szCs w:val="24"/>
        </w:rPr>
        <w:t>Wyższa Szkoła Medyczna w Kłodzku;</w:t>
      </w:r>
    </w:p>
    <w:p w14:paraId="66717F7E" w14:textId="350C164B" w:rsidR="006F0D54" w:rsidRP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inspektor ochrony danych osobowych jest, dostępny pod  adresem e-mail: </w:t>
      </w:r>
      <w:hyperlink r:id="rId15" w:history="1">
        <w:r w:rsidR="006F0D54" w:rsidRPr="00A1394F">
          <w:rPr>
            <w:rStyle w:val="Hipercze"/>
            <w:rFonts w:ascii="Calibri" w:hAnsi="Calibri" w:cs="Calibri"/>
            <w:sz w:val="24"/>
            <w:szCs w:val="24"/>
          </w:rPr>
          <w:t>kanclerz@wsm.klodzko.pl</w:t>
        </w:r>
      </w:hyperlink>
      <w:r w:rsidR="006F0D54" w:rsidRPr="00A1394F">
        <w:rPr>
          <w:rFonts w:ascii="Calibri" w:hAnsi="Calibri" w:cs="Calibri"/>
          <w:color w:val="000000"/>
          <w:sz w:val="24"/>
          <w:szCs w:val="24"/>
        </w:rPr>
        <w:t>;</w:t>
      </w:r>
    </w:p>
    <w:p w14:paraId="4A8291C1" w14:textId="6CFEE546" w:rsidR="006F0D54" w:rsidRP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394F">
        <w:rPr>
          <w:rFonts w:ascii="Calibri" w:hAnsi="Calibri" w:cs="Calibri"/>
          <w:color w:val="000000"/>
          <w:sz w:val="24"/>
          <w:szCs w:val="24"/>
        </w:rPr>
        <w:t xml:space="preserve">dane osobowe przetwarzane będą na podstawie art.  6  ust.   1   lit.  c RODO w celu związanym z postępowaniem o udzielenie </w:t>
      </w:r>
      <w:r w:rsidR="006F0D54" w:rsidRPr="00A1394F">
        <w:rPr>
          <w:rFonts w:ascii="Calibri" w:hAnsi="Calibri" w:cs="Calibri"/>
          <w:color w:val="000000"/>
          <w:sz w:val="24"/>
          <w:szCs w:val="24"/>
        </w:rPr>
        <w:t xml:space="preserve">zapytania ofertowego </w:t>
      </w:r>
      <w:r w:rsidRPr="00A1394F">
        <w:rPr>
          <w:rFonts w:ascii="Calibri" w:hAnsi="Calibri" w:cs="Calibri"/>
          <w:color w:val="000000"/>
          <w:sz w:val="24"/>
          <w:szCs w:val="24"/>
        </w:rPr>
        <w:t>pn.</w:t>
      </w:r>
      <w:r w:rsidR="006F0D54" w:rsidRPr="00A139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F0D54" w:rsidRPr="00A1394F">
        <w:rPr>
          <w:rFonts w:ascii="Calibri" w:hAnsi="Calibri"/>
          <w:b/>
          <w:bCs/>
          <w:color w:val="000000"/>
          <w:sz w:val="24"/>
          <w:szCs w:val="24"/>
        </w:rPr>
        <w:t xml:space="preserve">Kompleksową </w:t>
      </w:r>
      <w:r w:rsidR="006F0D54" w:rsidRPr="00A1394F">
        <w:rPr>
          <w:rFonts w:ascii="Calibri" w:hAnsi="Calibri"/>
          <w:b/>
          <w:bCs/>
          <w:color w:val="000000"/>
          <w:sz w:val="24"/>
          <w:szCs w:val="24"/>
        </w:rPr>
        <w:lastRenderedPageBreak/>
        <w:t xml:space="preserve">dostawę i wdrożenie </w:t>
      </w:r>
      <w:r w:rsidR="006F0D54" w:rsidRPr="00A1394F">
        <w:rPr>
          <w:rFonts w:ascii="Calibri" w:hAnsi="Calibri"/>
          <w:b/>
          <w:color w:val="000000"/>
          <w:sz w:val="24"/>
          <w:szCs w:val="24"/>
        </w:rPr>
        <w:t>ogólnouczelnianego systemu informatycznego wspomagającego zarządzanie Wyższą Szkołą Medyczną w Kłodzku</w:t>
      </w:r>
      <w:r w:rsidRPr="00A1394F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08F64213" w14:textId="25FA3F58" w:rsidR="00A1394F" w:rsidRPr="00A1394F" w:rsidRDefault="00A1394F" w:rsidP="00CB261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Wykonawca w</w:t>
      </w:r>
      <w:r w:rsidRPr="00A1394F">
        <w:rPr>
          <w:rFonts w:ascii="Calibri" w:eastAsia="Calibri" w:hAnsi="Calibri"/>
          <w:color w:val="000000"/>
          <w:sz w:val="24"/>
          <w:szCs w:val="24"/>
        </w:rPr>
        <w:t xml:space="preserve">yraża zgodę na przetwarzanie danych osobowych zawartych </w:t>
      </w:r>
      <w:r>
        <w:rPr>
          <w:rFonts w:ascii="Calibri" w:eastAsia="Calibri" w:hAnsi="Calibri"/>
          <w:color w:val="000000"/>
          <w:sz w:val="24"/>
          <w:szCs w:val="24"/>
        </w:rPr>
        <w:t xml:space="preserve">w przedłożonej ofercie </w:t>
      </w:r>
      <w:r w:rsidRPr="00A1394F">
        <w:rPr>
          <w:rFonts w:ascii="Calibri" w:eastAsia="Calibri" w:hAnsi="Calibri"/>
          <w:color w:val="000000"/>
          <w:sz w:val="24"/>
          <w:szCs w:val="24"/>
        </w:rPr>
        <w:t>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53B39EC" w14:textId="5FFC00A7" w:rsidR="00A1394F" w:rsidRP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394F">
        <w:rPr>
          <w:rFonts w:ascii="Calibri" w:hAnsi="Calibri" w:cs="Calibri"/>
          <w:color w:val="000000"/>
          <w:sz w:val="24"/>
          <w:szCs w:val="24"/>
        </w:rPr>
        <w:t>odbiorcami  Pani/Pana danych osobowych  będą osoby lub podmioty, którym  udostępniona zostanie dokumentacja</w:t>
      </w:r>
      <w:r w:rsidR="006F0D54" w:rsidRPr="00A1394F">
        <w:rPr>
          <w:rFonts w:ascii="Calibri" w:hAnsi="Calibri" w:cs="Calibri"/>
          <w:color w:val="000000"/>
          <w:sz w:val="24"/>
          <w:szCs w:val="24"/>
        </w:rPr>
        <w:t xml:space="preserve"> związana z reali</w:t>
      </w:r>
      <w:r w:rsidR="00A1394F" w:rsidRPr="00A1394F">
        <w:rPr>
          <w:rFonts w:ascii="Calibri" w:hAnsi="Calibri" w:cs="Calibri"/>
          <w:color w:val="000000"/>
          <w:sz w:val="24"/>
          <w:szCs w:val="24"/>
        </w:rPr>
        <w:t>zacją zapytania ofertowego</w:t>
      </w:r>
      <w:r w:rsidRPr="00A1394F">
        <w:rPr>
          <w:rFonts w:ascii="Calibri" w:hAnsi="Calibri" w:cs="Calibri"/>
          <w:color w:val="000000"/>
          <w:sz w:val="24"/>
          <w:szCs w:val="24"/>
        </w:rPr>
        <w:t xml:space="preserve"> w oparciu o art. 8 oraz art. 96 ust. 3 ustawy z dnia 29 stycznia 2004 r. - Prawo zamówień publicznych (Dz. U. z 2017 r. poz. 1579 i 2018), dalej „ustawa </w:t>
      </w:r>
      <w:proofErr w:type="spellStart"/>
      <w:r w:rsidRPr="00A1394F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A1394F">
        <w:rPr>
          <w:rFonts w:ascii="Calibri" w:hAnsi="Calibri" w:cs="Calibri"/>
          <w:color w:val="000000"/>
          <w:sz w:val="24"/>
          <w:szCs w:val="24"/>
        </w:rPr>
        <w:t>"</w:t>
      </w:r>
      <w:r w:rsidR="00A1394F" w:rsidRPr="00A1394F">
        <w:rPr>
          <w:rFonts w:ascii="Calibri" w:hAnsi="Calibri" w:cs="Calibri"/>
          <w:color w:val="000000"/>
          <w:sz w:val="24"/>
          <w:szCs w:val="24"/>
        </w:rPr>
        <w:t>/przeprowadzenia zapytani</w:t>
      </w:r>
      <w:r w:rsidR="00A1394F">
        <w:rPr>
          <w:rFonts w:ascii="Calibri" w:hAnsi="Calibri" w:cs="Calibri"/>
          <w:color w:val="000000"/>
          <w:sz w:val="24"/>
          <w:szCs w:val="24"/>
        </w:rPr>
        <w:t>a</w:t>
      </w:r>
      <w:r w:rsidR="00A1394F" w:rsidRPr="00A1394F">
        <w:rPr>
          <w:rFonts w:ascii="Calibri" w:hAnsi="Calibri" w:cs="Calibri"/>
          <w:color w:val="000000"/>
          <w:sz w:val="24"/>
          <w:szCs w:val="24"/>
        </w:rPr>
        <w:t xml:space="preserve"> ofertowego zgodnie z zasadą konkurencyjności</w:t>
      </w:r>
      <w:r w:rsidRPr="00A1394F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2EEFDEC2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394F">
        <w:rPr>
          <w:rFonts w:ascii="Calibri" w:hAnsi="Calibri" w:cs="Calibri"/>
          <w:color w:val="000000"/>
          <w:sz w:val="24"/>
          <w:szCs w:val="24"/>
        </w:rPr>
        <w:t>Pani/Pana dane osobowe będą przechowywane</w:t>
      </w:r>
      <w:r w:rsidR="00A1394F">
        <w:rPr>
          <w:rFonts w:ascii="Calibri" w:hAnsi="Calibri" w:cs="Calibri"/>
          <w:color w:val="000000"/>
          <w:sz w:val="24"/>
          <w:szCs w:val="24"/>
        </w:rPr>
        <w:t xml:space="preserve"> zgodnie z wewnętrznymi uregulowaniami Zamawiającego, a przede wszystkim przez o</w:t>
      </w:r>
      <w:r w:rsidRPr="006F0D54">
        <w:rPr>
          <w:rFonts w:ascii="Calibri" w:hAnsi="Calibri" w:cs="Calibri"/>
          <w:color w:val="000000"/>
          <w:sz w:val="24"/>
          <w:szCs w:val="24"/>
        </w:rPr>
        <w:t xml:space="preserve">kres </w:t>
      </w:r>
      <w:r w:rsidR="00A1394F">
        <w:rPr>
          <w:rFonts w:ascii="Calibri" w:hAnsi="Calibri" w:cs="Calibri"/>
          <w:color w:val="000000"/>
          <w:sz w:val="24"/>
          <w:szCs w:val="24"/>
        </w:rPr>
        <w:t>związany z realizacją przedmiotu umowy i całkowitym rozliczeniu projektu;</w:t>
      </w:r>
    </w:p>
    <w:p w14:paraId="24429608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obowiązek podania przez Panią/Pana danych osobowych bezpośrednio Pani/Pana dotyczących jest </w:t>
      </w:r>
      <w:r w:rsidR="00A1394F">
        <w:rPr>
          <w:rFonts w:ascii="Calibri" w:hAnsi="Calibri" w:cs="Calibri"/>
          <w:color w:val="000000"/>
          <w:sz w:val="24"/>
          <w:szCs w:val="24"/>
        </w:rPr>
        <w:t xml:space="preserve">wymogiem </w:t>
      </w:r>
      <w:r w:rsidRPr="006F0D54">
        <w:rPr>
          <w:rFonts w:ascii="Calibri" w:hAnsi="Calibri" w:cs="Calibri"/>
          <w:color w:val="000000"/>
          <w:sz w:val="24"/>
          <w:szCs w:val="24"/>
        </w:rPr>
        <w:t xml:space="preserve">ustawowym określonym w przepisach ustawy </w:t>
      </w:r>
      <w:proofErr w:type="spellStart"/>
      <w:r w:rsidRPr="006F0D54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6F0D54">
        <w:rPr>
          <w:rFonts w:ascii="Calibri" w:hAnsi="Calibri" w:cs="Calibri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0D54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A1394F">
        <w:rPr>
          <w:rFonts w:ascii="Calibri" w:hAnsi="Calibri" w:cs="Calibri"/>
          <w:color w:val="000000"/>
          <w:sz w:val="24"/>
          <w:szCs w:val="24"/>
        </w:rPr>
        <w:t xml:space="preserve"> / jest obowiązkiem dobrowolnego udziału w zapytaniu ofertowy</w:t>
      </w:r>
      <w:r w:rsidRP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45402F74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w   odniesieniu   do   Pani/Pana   danych   osobowych   decyzje   nie   będą   podejmowane   w   sposób zautomatyzowany, stosowanie do art. 22 RODO; </w:t>
      </w:r>
    </w:p>
    <w:p w14:paraId="44CE4771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posiada Pani/Pan: </w:t>
      </w:r>
    </w:p>
    <w:p w14:paraId="63B100D6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- na podstawie art. 15 RODO prawo dostępu do danych osobowych Pani/Pana dotyczących</w:t>
      </w:r>
      <w:r w:rsidR="001A5880" w:rsidRP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AA569E7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- na podstawie art. 16 RODO prawo do sprostowania Pani/Pana danych osobowych; </w:t>
      </w:r>
    </w:p>
    <w:p w14:paraId="666B67AF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- na podstawie  art.   18   RODO  prawo  żądania  od  administratora  ograniczenia przetwarzania  danych osobowych z zastrzeżeniem przypadków, o których mowa w art. 18 ust. 2 RODO; </w:t>
      </w:r>
    </w:p>
    <w:p w14:paraId="6F2B120D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14:paraId="5509821A" w14:textId="77777777" w:rsidR="00CB261D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nie przysługuje Pani/Panu: </w:t>
      </w:r>
    </w:p>
    <w:p w14:paraId="4EDC5EC3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- w związku z art. 17 ust. 3 lit. b, d lub e RODO prawo do usunięcia danych osobowych; - prawo do przenoszenia danych osobowych, o którym mowa w art. 20 RODO; </w:t>
      </w:r>
    </w:p>
    <w:p w14:paraId="1161F768" w14:textId="6848E093" w:rsidR="00907BDB" w:rsidRPr="00D52C27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4500C110" w14:textId="2B8FB27F" w:rsidR="00361E8D" w:rsidRPr="00D52C27" w:rsidRDefault="00361E8D" w:rsidP="00033E9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ab/>
      </w:r>
      <w:r w:rsidRPr="00D52C27">
        <w:rPr>
          <w:rFonts w:ascii="Calibri" w:hAnsi="Calibri" w:cs="Calibri"/>
          <w:sz w:val="24"/>
          <w:szCs w:val="24"/>
        </w:rPr>
        <w:tab/>
      </w:r>
      <w:r w:rsidRPr="00D52C27">
        <w:rPr>
          <w:rFonts w:ascii="Calibri" w:hAnsi="Calibri" w:cs="Calibri"/>
          <w:sz w:val="24"/>
          <w:szCs w:val="24"/>
        </w:rPr>
        <w:tab/>
      </w:r>
    </w:p>
    <w:sectPr w:rsidR="00361E8D" w:rsidRPr="00D52C27" w:rsidSect="00BA05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EFB7" w14:textId="77777777" w:rsidR="00520749" w:rsidRDefault="00520749" w:rsidP="00BE70FE">
      <w:pPr>
        <w:spacing w:after="0" w:line="240" w:lineRule="auto"/>
      </w:pPr>
      <w:r>
        <w:separator/>
      </w:r>
    </w:p>
  </w:endnote>
  <w:endnote w:type="continuationSeparator" w:id="0">
    <w:p w14:paraId="244E19B4" w14:textId="77777777" w:rsidR="00520749" w:rsidRDefault="00520749" w:rsidP="00BE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reau TT EFN">
    <w:altName w:val="Times New Roman"/>
    <w:charset w:val="EE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5235" w14:textId="77777777" w:rsidR="00520749" w:rsidRDefault="00520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9D73" w14:textId="77777777" w:rsidR="00520749" w:rsidRPr="005F3E23" w:rsidRDefault="00520749" w:rsidP="005F3E23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  <w:color w:val="auto"/>
      </w:rPr>
      <w:t>Projekt pn. „</w:t>
    </w:r>
    <w:r w:rsidRPr="005F3E23">
      <w:rPr>
        <w:rFonts w:ascii="Calibri" w:hAnsi="Calibri"/>
        <w:sz w:val="16"/>
        <w:szCs w:val="16"/>
      </w:rPr>
      <w:t>Zintegrowany Program Rozwoju Wyż</w:t>
    </w:r>
    <w:r>
      <w:rPr>
        <w:rFonts w:ascii="Calibri" w:hAnsi="Calibri"/>
        <w:sz w:val="16"/>
        <w:szCs w:val="16"/>
      </w:rPr>
      <w:t>szej Szkoły Medycznej w Kłodzku</w:t>
    </w:r>
    <w:r w:rsidRPr="005F3E23">
      <w:rPr>
        <w:rStyle w:val="fontstyle01"/>
        <w:rFonts w:ascii="Calibri" w:hAnsi="Calibri"/>
        <w:color w:val="auto"/>
      </w:rPr>
      <w:t xml:space="preserve">" współfinansowany jest przez Unię Europejską </w:t>
    </w:r>
    <w:r>
      <w:rPr>
        <w:rStyle w:val="fontstyle01"/>
        <w:rFonts w:ascii="Calibri" w:hAnsi="Calibri"/>
        <w:color w:val="auto"/>
      </w:rPr>
      <w:br/>
    </w:r>
    <w:r w:rsidRPr="005F3E23">
      <w:rPr>
        <w:rStyle w:val="fontstyle01"/>
        <w:rFonts w:ascii="Calibri" w:hAnsi="Calibri"/>
        <w:color w:val="auto"/>
      </w:rPr>
      <w:t>ze środków Europejskiego Funduszu Społecznego w ramach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4BD6" w14:textId="77777777" w:rsidR="00520749" w:rsidRDefault="00520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5F0D" w14:textId="77777777" w:rsidR="00520749" w:rsidRDefault="00520749" w:rsidP="00BE70FE">
      <w:pPr>
        <w:spacing w:after="0" w:line="240" w:lineRule="auto"/>
      </w:pPr>
      <w:r>
        <w:separator/>
      </w:r>
    </w:p>
  </w:footnote>
  <w:footnote w:type="continuationSeparator" w:id="0">
    <w:p w14:paraId="62FDD37F" w14:textId="77777777" w:rsidR="00520749" w:rsidRDefault="00520749" w:rsidP="00BE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7D10" w14:textId="77777777" w:rsidR="00520749" w:rsidRDefault="00520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DE4" w14:textId="77777777" w:rsidR="00520749" w:rsidRDefault="00520749">
    <w:pPr>
      <w:pStyle w:val="Nagwek"/>
    </w:pPr>
    <w:r w:rsidRPr="005F3E23">
      <w:rPr>
        <w:noProof/>
        <w:lang w:eastAsia="pl-PL"/>
      </w:rPr>
      <w:drawing>
        <wp:inline distT="0" distB="0" distL="0" distR="0" wp14:anchorId="0C06BD49" wp14:editId="79985F46">
          <wp:extent cx="5760720" cy="320314"/>
          <wp:effectExtent l="19050" t="0" r="0" b="0"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AE83" w14:textId="77777777" w:rsidR="00520749" w:rsidRDefault="00520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5.15pt" o:bullet="t">
        <v:imagedata r:id="rId1" o:title=""/>
      </v:shape>
    </w:pict>
  </w:numPicBullet>
  <w:abstractNum w:abstractNumId="0" w15:restartNumberingAfterBreak="0">
    <w:nsid w:val="01C62512"/>
    <w:multiLevelType w:val="multilevel"/>
    <w:tmpl w:val="B6A6B7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" w15:restartNumberingAfterBreak="0">
    <w:nsid w:val="03DA7373"/>
    <w:multiLevelType w:val="hybridMultilevel"/>
    <w:tmpl w:val="DDE6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A7D"/>
    <w:multiLevelType w:val="hybridMultilevel"/>
    <w:tmpl w:val="D74C28F2"/>
    <w:lvl w:ilvl="0" w:tplc="31FE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893"/>
    <w:multiLevelType w:val="hybridMultilevel"/>
    <w:tmpl w:val="C0B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3725"/>
    <w:multiLevelType w:val="hybridMultilevel"/>
    <w:tmpl w:val="7E2C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691F"/>
    <w:multiLevelType w:val="hybridMultilevel"/>
    <w:tmpl w:val="E7CAC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71D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7" w15:restartNumberingAfterBreak="0">
    <w:nsid w:val="1F401905"/>
    <w:multiLevelType w:val="hybridMultilevel"/>
    <w:tmpl w:val="F9F248A4"/>
    <w:lvl w:ilvl="0" w:tplc="434C28A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10564D6"/>
    <w:multiLevelType w:val="hybridMultilevel"/>
    <w:tmpl w:val="1D0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05EB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0" w15:restartNumberingAfterBreak="0">
    <w:nsid w:val="24F208A7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1" w15:restartNumberingAfterBreak="0">
    <w:nsid w:val="250018CB"/>
    <w:multiLevelType w:val="multilevel"/>
    <w:tmpl w:val="B8EE1DF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pStyle w:val="Punktacjaczarnakropka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2629271C"/>
    <w:multiLevelType w:val="multilevel"/>
    <w:tmpl w:val="1F66E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3" w15:restartNumberingAfterBreak="0">
    <w:nsid w:val="2E436A90"/>
    <w:multiLevelType w:val="hybridMultilevel"/>
    <w:tmpl w:val="EF52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C75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5" w15:restartNumberingAfterBreak="0">
    <w:nsid w:val="2F6B67E3"/>
    <w:multiLevelType w:val="hybridMultilevel"/>
    <w:tmpl w:val="5C104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874851"/>
    <w:multiLevelType w:val="multilevel"/>
    <w:tmpl w:val="A5681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7" w15:restartNumberingAfterBreak="0">
    <w:nsid w:val="363B25A5"/>
    <w:multiLevelType w:val="hybridMultilevel"/>
    <w:tmpl w:val="A6A6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709F"/>
    <w:multiLevelType w:val="hybridMultilevel"/>
    <w:tmpl w:val="B11E7AEA"/>
    <w:lvl w:ilvl="0" w:tplc="4CDE31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62B"/>
    <w:multiLevelType w:val="hybridMultilevel"/>
    <w:tmpl w:val="C4BE4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318"/>
    <w:multiLevelType w:val="hybridMultilevel"/>
    <w:tmpl w:val="F14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65D"/>
    <w:multiLevelType w:val="multilevel"/>
    <w:tmpl w:val="C3A2B092"/>
    <w:lvl w:ilvl="0">
      <w:numFmt w:val="bullet"/>
      <w:pStyle w:val="Punktacjaniebieskakropka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434C703A"/>
    <w:multiLevelType w:val="hybridMultilevel"/>
    <w:tmpl w:val="783C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D00F5"/>
    <w:multiLevelType w:val="hybridMultilevel"/>
    <w:tmpl w:val="803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B07F5"/>
    <w:multiLevelType w:val="hybridMultilevel"/>
    <w:tmpl w:val="FF1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033C8"/>
    <w:multiLevelType w:val="multilevel"/>
    <w:tmpl w:val="81341188"/>
    <w:lvl w:ilvl="0">
      <w:start w:val="1"/>
      <w:numFmt w:val="decimal"/>
      <w:lvlText w:val="§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tekst"/>
      <w:suff w:val="space"/>
      <w:lvlText w:val="%2."/>
      <w:lvlJc w:val="left"/>
      <w:pPr>
        <w:ind w:left="454" w:hanging="454"/>
      </w:pPr>
      <w:rPr>
        <w:rFonts w:ascii="Minion Pro" w:eastAsia="Times New Roman" w:hAnsi="Minion Pro" w:cs="Times New Roman"/>
        <w:b w:val="0"/>
        <w:i w:val="0"/>
      </w:rPr>
    </w:lvl>
    <w:lvl w:ilvl="2">
      <w:start w:val="1"/>
      <w:numFmt w:val="lowerLetter"/>
      <w:pStyle w:val="Ustp"/>
      <w:suff w:val="space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0730431"/>
    <w:multiLevelType w:val="hybridMultilevel"/>
    <w:tmpl w:val="DB56002E"/>
    <w:lvl w:ilvl="0" w:tplc="1C845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572E96"/>
    <w:multiLevelType w:val="hybridMultilevel"/>
    <w:tmpl w:val="0FF2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95EFD"/>
    <w:multiLevelType w:val="hybridMultilevel"/>
    <w:tmpl w:val="AF12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F98"/>
    <w:multiLevelType w:val="hybridMultilevel"/>
    <w:tmpl w:val="BCA8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7F7D"/>
    <w:multiLevelType w:val="hybridMultilevel"/>
    <w:tmpl w:val="7576C666"/>
    <w:lvl w:ilvl="0" w:tplc="11FAEDD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33E60"/>
    <w:multiLevelType w:val="hybridMultilevel"/>
    <w:tmpl w:val="CD0A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51235"/>
    <w:multiLevelType w:val="hybridMultilevel"/>
    <w:tmpl w:val="D5F8315C"/>
    <w:lvl w:ilvl="0" w:tplc="FA5075C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512A"/>
    <w:multiLevelType w:val="hybridMultilevel"/>
    <w:tmpl w:val="E520A0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690F"/>
    <w:multiLevelType w:val="hybridMultilevel"/>
    <w:tmpl w:val="86003ACC"/>
    <w:lvl w:ilvl="0" w:tplc="9B68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11C7"/>
    <w:multiLevelType w:val="hybridMultilevel"/>
    <w:tmpl w:val="0128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82B12"/>
    <w:multiLevelType w:val="hybridMultilevel"/>
    <w:tmpl w:val="F4027B3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28C2D5A"/>
    <w:multiLevelType w:val="hybridMultilevel"/>
    <w:tmpl w:val="09C6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0BBF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39" w15:restartNumberingAfterBreak="0">
    <w:nsid w:val="739F7EAB"/>
    <w:multiLevelType w:val="hybridMultilevel"/>
    <w:tmpl w:val="7B64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857A3"/>
    <w:multiLevelType w:val="hybridMultilevel"/>
    <w:tmpl w:val="A36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12"/>
  </w:num>
  <w:num w:numId="7">
    <w:abstractNumId w:val="34"/>
  </w:num>
  <w:num w:numId="8">
    <w:abstractNumId w:val="38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6"/>
  </w:num>
  <w:num w:numId="14">
    <w:abstractNumId w:val="31"/>
  </w:num>
  <w:num w:numId="15">
    <w:abstractNumId w:val="39"/>
  </w:num>
  <w:num w:numId="16">
    <w:abstractNumId w:val="13"/>
  </w:num>
  <w:num w:numId="17">
    <w:abstractNumId w:val="18"/>
  </w:num>
  <w:num w:numId="18">
    <w:abstractNumId w:val="30"/>
  </w:num>
  <w:num w:numId="19">
    <w:abstractNumId w:val="5"/>
  </w:num>
  <w:num w:numId="20">
    <w:abstractNumId w:val="8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36"/>
  </w:num>
  <w:num w:numId="26">
    <w:abstractNumId w:val="33"/>
  </w:num>
  <w:num w:numId="27">
    <w:abstractNumId w:val="35"/>
  </w:num>
  <w:num w:numId="28">
    <w:abstractNumId w:val="40"/>
  </w:num>
  <w:num w:numId="29">
    <w:abstractNumId w:val="4"/>
  </w:num>
  <w:num w:numId="30">
    <w:abstractNumId w:val="3"/>
  </w:num>
  <w:num w:numId="31">
    <w:abstractNumId w:val="29"/>
  </w:num>
  <w:num w:numId="32">
    <w:abstractNumId w:val="26"/>
  </w:num>
  <w:num w:numId="33">
    <w:abstractNumId w:val="2"/>
  </w:num>
  <w:num w:numId="34">
    <w:abstractNumId w:val="20"/>
  </w:num>
  <w:num w:numId="35">
    <w:abstractNumId w:val="24"/>
  </w:num>
  <w:num w:numId="36">
    <w:abstractNumId w:val="37"/>
  </w:num>
  <w:num w:numId="37">
    <w:abstractNumId w:val="28"/>
  </w:num>
  <w:num w:numId="38">
    <w:abstractNumId w:val="32"/>
  </w:num>
  <w:num w:numId="39">
    <w:abstractNumId w:val="15"/>
  </w:num>
  <w:num w:numId="40">
    <w:abstractNumId w:val="22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64"/>
    <w:rsid w:val="00011A0A"/>
    <w:rsid w:val="00020DA7"/>
    <w:rsid w:val="00033E9B"/>
    <w:rsid w:val="00050CB1"/>
    <w:rsid w:val="00051791"/>
    <w:rsid w:val="00060206"/>
    <w:rsid w:val="000737C1"/>
    <w:rsid w:val="000830BA"/>
    <w:rsid w:val="000959F7"/>
    <w:rsid w:val="0012397D"/>
    <w:rsid w:val="00175DA3"/>
    <w:rsid w:val="001A5880"/>
    <w:rsid w:val="001B403E"/>
    <w:rsid w:val="001C190E"/>
    <w:rsid w:val="001C416F"/>
    <w:rsid w:val="001C7235"/>
    <w:rsid w:val="001D1739"/>
    <w:rsid w:val="002440B6"/>
    <w:rsid w:val="00264551"/>
    <w:rsid w:val="00271461"/>
    <w:rsid w:val="002745E7"/>
    <w:rsid w:val="002A164C"/>
    <w:rsid w:val="002B4968"/>
    <w:rsid w:val="002D01EC"/>
    <w:rsid w:val="002F0BCD"/>
    <w:rsid w:val="00301EAF"/>
    <w:rsid w:val="003309BB"/>
    <w:rsid w:val="003324ED"/>
    <w:rsid w:val="00335CD7"/>
    <w:rsid w:val="00361E8D"/>
    <w:rsid w:val="00383CE1"/>
    <w:rsid w:val="00394BDA"/>
    <w:rsid w:val="003B695C"/>
    <w:rsid w:val="003F0B38"/>
    <w:rsid w:val="00477BAA"/>
    <w:rsid w:val="004B00B1"/>
    <w:rsid w:val="004D20F1"/>
    <w:rsid w:val="004D6095"/>
    <w:rsid w:val="00520749"/>
    <w:rsid w:val="0053008C"/>
    <w:rsid w:val="0054083E"/>
    <w:rsid w:val="00561CC4"/>
    <w:rsid w:val="00561E01"/>
    <w:rsid w:val="00574159"/>
    <w:rsid w:val="00597A31"/>
    <w:rsid w:val="005A1B55"/>
    <w:rsid w:val="005A4D3C"/>
    <w:rsid w:val="005B2489"/>
    <w:rsid w:val="005D6A48"/>
    <w:rsid w:val="005E4372"/>
    <w:rsid w:val="005E5ECF"/>
    <w:rsid w:val="005F3E23"/>
    <w:rsid w:val="0068252F"/>
    <w:rsid w:val="006F0D54"/>
    <w:rsid w:val="007170DD"/>
    <w:rsid w:val="007347CD"/>
    <w:rsid w:val="00753AFF"/>
    <w:rsid w:val="00761037"/>
    <w:rsid w:val="00775108"/>
    <w:rsid w:val="00801355"/>
    <w:rsid w:val="0082267B"/>
    <w:rsid w:val="00833C5A"/>
    <w:rsid w:val="00847F23"/>
    <w:rsid w:val="00853C11"/>
    <w:rsid w:val="00872CF4"/>
    <w:rsid w:val="008A6A7F"/>
    <w:rsid w:val="008D069C"/>
    <w:rsid w:val="00907BDB"/>
    <w:rsid w:val="009166CF"/>
    <w:rsid w:val="009205DE"/>
    <w:rsid w:val="009803E7"/>
    <w:rsid w:val="009910B9"/>
    <w:rsid w:val="009A3355"/>
    <w:rsid w:val="00A04FA7"/>
    <w:rsid w:val="00A1394F"/>
    <w:rsid w:val="00A51EFA"/>
    <w:rsid w:val="00AC20BD"/>
    <w:rsid w:val="00AF3FB5"/>
    <w:rsid w:val="00B3759B"/>
    <w:rsid w:val="00BA05A7"/>
    <w:rsid w:val="00BE70FE"/>
    <w:rsid w:val="00BF1E99"/>
    <w:rsid w:val="00C07858"/>
    <w:rsid w:val="00C13C1E"/>
    <w:rsid w:val="00C2512C"/>
    <w:rsid w:val="00C3572A"/>
    <w:rsid w:val="00C65E16"/>
    <w:rsid w:val="00C80664"/>
    <w:rsid w:val="00C91E18"/>
    <w:rsid w:val="00C927EE"/>
    <w:rsid w:val="00CA713F"/>
    <w:rsid w:val="00CB261D"/>
    <w:rsid w:val="00CC652F"/>
    <w:rsid w:val="00CF3940"/>
    <w:rsid w:val="00CF64B3"/>
    <w:rsid w:val="00D100EC"/>
    <w:rsid w:val="00D36603"/>
    <w:rsid w:val="00D367DE"/>
    <w:rsid w:val="00D36D55"/>
    <w:rsid w:val="00D52C27"/>
    <w:rsid w:val="00D87C99"/>
    <w:rsid w:val="00D94131"/>
    <w:rsid w:val="00DA13CF"/>
    <w:rsid w:val="00E506DE"/>
    <w:rsid w:val="00F176A4"/>
    <w:rsid w:val="00F275EC"/>
    <w:rsid w:val="00F3290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F318F"/>
  <w15:docId w15:val="{D66615BB-A4C2-45CB-9195-E8E2FFB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A7"/>
  </w:style>
  <w:style w:type="paragraph" w:styleId="Nagwek1">
    <w:name w:val="heading 1"/>
    <w:basedOn w:val="Normalny"/>
    <w:next w:val="Normalny"/>
    <w:link w:val="Nagwek1Znak"/>
    <w:qFormat/>
    <w:rsid w:val="00BE7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09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3309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3309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3309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3309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6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70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E"/>
    <w:rPr>
      <w:vertAlign w:val="superscript"/>
    </w:rPr>
  </w:style>
  <w:style w:type="table" w:styleId="Tabela-Siatka">
    <w:name w:val="Table Grid"/>
    <w:basedOn w:val="Standardowy"/>
    <w:uiPriority w:val="39"/>
    <w:rsid w:val="000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3E23"/>
  </w:style>
  <w:style w:type="paragraph" w:styleId="Stopka">
    <w:name w:val="footer"/>
    <w:basedOn w:val="Normalny"/>
    <w:link w:val="StopkaZnak"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3E23"/>
  </w:style>
  <w:style w:type="paragraph" w:styleId="Tekstdymka">
    <w:name w:val="Balloon Text"/>
    <w:basedOn w:val="Normalny"/>
    <w:link w:val="TekstdymkaZnak"/>
    <w:semiHidden/>
    <w:unhideWhenUsed/>
    <w:rsid w:val="005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3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F3E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7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47F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078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7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78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309B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309BB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309BB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309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3309B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3309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9B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33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09B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3309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09B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309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09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3309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9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3309B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3309BB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3309BB"/>
    <w:pPr>
      <w:spacing w:before="100" w:after="100" w:line="240" w:lineRule="auto"/>
    </w:pPr>
    <w:rPr>
      <w:rFonts w:ascii="Arial" w:eastAsia="Arial Unicode MS" w:hAnsi="Arial" w:cs="Times New Roman"/>
      <w:b/>
      <w:sz w:val="24"/>
      <w:szCs w:val="20"/>
      <w:lang w:eastAsia="pl-PL"/>
    </w:rPr>
  </w:style>
  <w:style w:type="character" w:styleId="Numerstrony">
    <w:name w:val="page number"/>
    <w:rsid w:val="003309BB"/>
  </w:style>
  <w:style w:type="paragraph" w:customStyle="1" w:styleId="Standardowywlewo">
    <w:name w:val="Standardowy w lewo"/>
    <w:basedOn w:val="Normalny"/>
    <w:rsid w:val="003309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3309BB"/>
    <w:rPr>
      <w:i/>
      <w:iCs/>
    </w:rPr>
  </w:style>
  <w:style w:type="character" w:styleId="Pogrubienie">
    <w:name w:val="Strong"/>
    <w:qFormat/>
    <w:rsid w:val="003309BB"/>
    <w:rPr>
      <w:b/>
      <w:bCs/>
    </w:rPr>
  </w:style>
  <w:style w:type="paragraph" w:customStyle="1" w:styleId="Zawartotabeli">
    <w:name w:val="Zawarto?? tabeli"/>
    <w:basedOn w:val="Normalny"/>
    <w:rsid w:val="003309BB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cechykoment">
    <w:name w:val="cechy_koment"/>
    <w:rsid w:val="003309BB"/>
    <w:rPr>
      <w:rFonts w:ascii="Arial" w:hAnsi="Arial" w:cs="Arial" w:hint="default"/>
      <w:i w:val="0"/>
      <w:iCs w:val="0"/>
      <w:color w:val="666666"/>
      <w:sz w:val="10"/>
      <w:szCs w:val="10"/>
    </w:rPr>
  </w:style>
  <w:style w:type="paragraph" w:customStyle="1" w:styleId="zasoby1">
    <w:name w:val="zasoby1"/>
    <w:basedOn w:val="Normalny"/>
    <w:rsid w:val="003309BB"/>
    <w:pPr>
      <w:spacing w:after="0" w:line="240" w:lineRule="auto"/>
      <w:jc w:val="both"/>
    </w:pPr>
    <w:rPr>
      <w:rFonts w:ascii="Arial" w:eastAsia="Times New Roman" w:hAnsi="Arial" w:cs="Arial"/>
      <w:b/>
      <w:bCs/>
      <w:color w:val="CC0000"/>
      <w:sz w:val="13"/>
      <w:szCs w:val="13"/>
      <w:lang w:eastAsia="pl-PL"/>
    </w:rPr>
  </w:style>
  <w:style w:type="character" w:customStyle="1" w:styleId="produkt1">
    <w:name w:val="produkt1"/>
    <w:rsid w:val="003309BB"/>
    <w:rPr>
      <w:rFonts w:ascii="Verdana" w:hAnsi="Verdana" w:cs="Times New Roman"/>
      <w:b/>
      <w:bCs/>
      <w:color w:val="FFFFFF"/>
      <w:sz w:val="22"/>
      <w:szCs w:val="22"/>
    </w:rPr>
  </w:style>
  <w:style w:type="paragraph" w:customStyle="1" w:styleId="Default">
    <w:name w:val="Default"/>
    <w:rsid w:val="00330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3309BB"/>
    <w:pPr>
      <w:widowControl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3309B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">
    <w:name w:val="[Normal]"/>
    <w:next w:val="Normalny"/>
    <w:rsid w:val="0033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309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owanie2">
    <w:name w:val="Wypunktowanie 2"/>
    <w:basedOn w:val="Normalny"/>
    <w:rsid w:val="003309BB"/>
    <w:pPr>
      <w:tabs>
        <w:tab w:val="left" w:pos="9823"/>
      </w:tabs>
      <w:suppressAutoHyphens/>
      <w:spacing w:after="0" w:line="240" w:lineRule="auto"/>
      <w:ind w:left="1486" w:firstLine="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3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30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tekst">
    <w:name w:val="tekst"/>
    <w:basedOn w:val="Normalny"/>
    <w:rsid w:val="003309BB"/>
    <w:pPr>
      <w:numPr>
        <w:ilvl w:val="1"/>
        <w:numId w:val="22"/>
      </w:numPr>
      <w:suppressAutoHyphens/>
      <w:spacing w:before="240" w:after="120" w:line="240" w:lineRule="auto"/>
      <w:ind w:left="284" w:firstLine="0"/>
      <w:jc w:val="both"/>
    </w:pPr>
    <w:rPr>
      <w:rFonts w:ascii="Arial" w:eastAsia="Times New Roman" w:hAnsi="Arial" w:cs="Arial"/>
      <w:lang w:eastAsia="ar-SA"/>
    </w:rPr>
  </w:style>
  <w:style w:type="paragraph" w:customStyle="1" w:styleId="Ustp">
    <w:name w:val="Ustęp"/>
    <w:basedOn w:val="Nagwek2"/>
    <w:rsid w:val="003309BB"/>
    <w:pPr>
      <w:keepNext w:val="0"/>
      <w:numPr>
        <w:ilvl w:val="2"/>
        <w:numId w:val="22"/>
      </w:numPr>
      <w:tabs>
        <w:tab w:val="num" w:pos="360"/>
      </w:tabs>
      <w:spacing w:before="60" w:after="60"/>
      <w:ind w:left="0"/>
      <w:jc w:val="both"/>
    </w:pPr>
    <w:rPr>
      <w:rFonts w:ascii="Minion Pro" w:hAnsi="Minion Pro"/>
    </w:rPr>
  </w:style>
  <w:style w:type="paragraph" w:customStyle="1" w:styleId="Punkt">
    <w:name w:val="Punkt"/>
    <w:basedOn w:val="Ustp"/>
    <w:rsid w:val="003309BB"/>
    <w:pPr>
      <w:ind w:left="568"/>
      <w:outlineLvl w:val="2"/>
    </w:pPr>
  </w:style>
  <w:style w:type="paragraph" w:styleId="Tytu">
    <w:name w:val="Title"/>
    <w:basedOn w:val="Normalny"/>
    <w:next w:val="Normalny"/>
    <w:link w:val="TytuZnak"/>
    <w:autoRedefine/>
    <w:qFormat/>
    <w:rsid w:val="003309BB"/>
    <w:pPr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Cs/>
      <w:kern w:val="28"/>
      <w:sz w:val="20"/>
      <w:szCs w:val="32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309BB"/>
    <w:rPr>
      <w:rFonts w:ascii="Times New Roman" w:eastAsia="Times New Roman" w:hAnsi="Times New Roman" w:cs="Times New Roman"/>
      <w:bCs/>
      <w:kern w:val="28"/>
      <w:sz w:val="20"/>
      <w:szCs w:val="32"/>
      <w:u w:val="single"/>
      <w:lang w:val="x-none" w:eastAsia="x-none"/>
    </w:rPr>
  </w:style>
  <w:style w:type="paragraph" w:customStyle="1" w:styleId="StylStandardowaTrescAkapituPierwszywiersz15ch">
    <w:name w:val="Styl Standardowa_Tresc_Akapitu + Pierwszy wiersz:  15 ch"/>
    <w:basedOn w:val="Normalny"/>
    <w:rsid w:val="003309B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309B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309B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309BB"/>
    <w:pPr>
      <w:suppressAutoHyphens/>
      <w:spacing w:after="200" w:line="276" w:lineRule="auto"/>
    </w:pPr>
    <w:rPr>
      <w:rFonts w:ascii="Arial" w:eastAsia="Times New Roman" w:hAnsi="Arial" w:cs="Arial"/>
      <w:sz w:val="20"/>
      <w:lang w:eastAsia="ar-SA"/>
    </w:rPr>
  </w:style>
  <w:style w:type="character" w:styleId="UyteHipercze">
    <w:name w:val="FollowedHyperlink"/>
    <w:rsid w:val="003309BB"/>
    <w:rPr>
      <w:color w:val="800080"/>
      <w:u w:val="single"/>
    </w:rPr>
  </w:style>
  <w:style w:type="paragraph" w:customStyle="1" w:styleId="Punktacjaniebieskakropka">
    <w:name w:val="Punktacja niebieska kropka"/>
    <w:basedOn w:val="Normalny"/>
    <w:link w:val="PunktacjaniebieskakropkaZnak"/>
    <w:qFormat/>
    <w:rsid w:val="003309BB"/>
    <w:pPr>
      <w:widowControl w:val="0"/>
      <w:numPr>
        <w:numId w:val="23"/>
      </w:numPr>
      <w:tabs>
        <w:tab w:val="left" w:pos="735"/>
      </w:tabs>
      <w:suppressAutoHyphens/>
      <w:autoSpaceDE w:val="0"/>
      <w:autoSpaceDN w:val="0"/>
      <w:spacing w:after="0" w:line="360" w:lineRule="auto"/>
      <w:ind w:right="11"/>
      <w:jc w:val="both"/>
      <w:textAlignment w:val="baseline"/>
    </w:pPr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character" w:customStyle="1" w:styleId="PunktacjaniebieskakropkaZnak">
    <w:name w:val="Punktacja niebieska kropka Znak"/>
    <w:link w:val="Punktacjaniebieskakropka"/>
    <w:rsid w:val="003309BB"/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paragraph" w:customStyle="1" w:styleId="Punktacjaczarnakropka">
    <w:name w:val="Punktacja czarna kropka"/>
    <w:basedOn w:val="Normalny"/>
    <w:link w:val="PunktacjaczarnakropkaZnak"/>
    <w:qFormat/>
    <w:rsid w:val="003309BB"/>
    <w:pPr>
      <w:widowControl w:val="0"/>
      <w:numPr>
        <w:ilvl w:val="1"/>
        <w:numId w:val="24"/>
      </w:numPr>
      <w:tabs>
        <w:tab w:val="left" w:pos="-360"/>
      </w:tabs>
      <w:suppressAutoHyphens/>
      <w:autoSpaceDE w:val="0"/>
      <w:autoSpaceDN w:val="0"/>
      <w:spacing w:after="0" w:line="360" w:lineRule="auto"/>
      <w:jc w:val="both"/>
      <w:textAlignment w:val="baseline"/>
    </w:pPr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character" w:customStyle="1" w:styleId="PunktacjaczarnakropkaZnak">
    <w:name w:val="Punktacja czarna kropka Znak"/>
    <w:link w:val="Punktacjaczarnakropka"/>
    <w:rsid w:val="003309BB"/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paragraph" w:styleId="Poprawka">
    <w:name w:val="Revision"/>
    <w:hidden/>
    <w:uiPriority w:val="99"/>
    <w:semiHidden/>
    <w:rsid w:val="0033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09B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09BB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tomasz.tilgner@wsm.klodzko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zakonkurencyjno&#347;ci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nclerz@wsm.klodzko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masz.tilgner@wsm.klodzko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0C6C-6002-4680-8F80-83EB6FEB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821DF-23C2-409C-92B1-8878FB538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6609C-4CE5-422F-B3D7-89DF704C4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ED2844-94F0-4F96-86CA-FFD476A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14410</Words>
  <Characters>86460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Tomasz Tilgner</cp:lastModifiedBy>
  <cp:revision>3</cp:revision>
  <cp:lastPrinted>2020-04-28T18:48:00Z</cp:lastPrinted>
  <dcterms:created xsi:type="dcterms:W3CDTF">2020-04-28T18:47:00Z</dcterms:created>
  <dcterms:modified xsi:type="dcterms:W3CDTF">2020-04-28T19:11:00Z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0x0101007E96785E70940A4DBC2998A80682AAF6</vt:lpwstr>
  </property>
</Properties>
</file>